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46" w:rsidRPr="00E4432C" w:rsidRDefault="00E46646" w:rsidP="0062664D">
      <w:pPr>
        <w:pStyle w:val="NoSpacing"/>
        <w:rPr>
          <w:rFonts w:asciiTheme="minorHAnsi" w:hAnsiTheme="minorHAnsi"/>
          <w:b/>
          <w:bCs/>
          <w:sz w:val="24"/>
          <w:szCs w:val="24"/>
        </w:rPr>
      </w:pPr>
      <w:r w:rsidRPr="00E4432C">
        <w:rPr>
          <w:rFonts w:asciiTheme="minorHAnsi" w:hAnsiTheme="minorHAnsi"/>
          <w:b/>
          <w:bCs/>
          <w:sz w:val="24"/>
          <w:szCs w:val="24"/>
        </w:rPr>
        <w:t>AUA Strategic Plan 2016-2022</w:t>
      </w:r>
    </w:p>
    <w:p w:rsidR="002760F0" w:rsidRPr="00E4432C" w:rsidRDefault="002760F0" w:rsidP="0062664D">
      <w:pPr>
        <w:pStyle w:val="NoSpacing"/>
        <w:rPr>
          <w:rFonts w:asciiTheme="minorHAnsi" w:hAnsiTheme="minorHAnsi"/>
          <w:b/>
          <w:bCs/>
          <w:sz w:val="24"/>
          <w:szCs w:val="24"/>
        </w:rPr>
      </w:pPr>
    </w:p>
    <w:p w:rsidR="002760F0" w:rsidRPr="00E4432C" w:rsidRDefault="002760F0" w:rsidP="0062664D">
      <w:pPr>
        <w:pStyle w:val="NoSpacing"/>
        <w:rPr>
          <w:rFonts w:asciiTheme="minorHAnsi" w:hAnsiTheme="minorHAnsi"/>
          <w:b/>
          <w:bCs/>
          <w:sz w:val="24"/>
          <w:szCs w:val="24"/>
        </w:rPr>
      </w:pPr>
      <w:r w:rsidRPr="00E4432C">
        <w:rPr>
          <w:rFonts w:asciiTheme="minorHAnsi" w:hAnsiTheme="minorHAnsi"/>
          <w:b/>
          <w:bCs/>
          <w:sz w:val="24"/>
          <w:szCs w:val="24"/>
        </w:rPr>
        <w:t>Introduction</w:t>
      </w:r>
    </w:p>
    <w:p w:rsidR="00E46646" w:rsidRPr="00E4432C" w:rsidRDefault="00E46646" w:rsidP="0062664D">
      <w:pPr>
        <w:pStyle w:val="NoSpacing"/>
        <w:rPr>
          <w:rFonts w:asciiTheme="minorHAnsi" w:hAnsiTheme="minorHAnsi"/>
          <w:b/>
          <w:bCs/>
        </w:rPr>
      </w:pPr>
    </w:p>
    <w:p w:rsidR="00BF1B48" w:rsidRPr="00E4432C" w:rsidRDefault="00BF1B48" w:rsidP="00BF1B48">
      <w:pPr>
        <w:pStyle w:val="NoSpacing"/>
        <w:rPr>
          <w:rFonts w:asciiTheme="minorHAnsi" w:hAnsiTheme="minorHAnsi"/>
        </w:rPr>
      </w:pPr>
      <w:r w:rsidRPr="00E4432C">
        <w:rPr>
          <w:rFonts w:asciiTheme="minorHAnsi" w:hAnsiTheme="minorHAnsi"/>
        </w:rPr>
        <w:t xml:space="preserve">Addressing the AUA community in 2015, </w:t>
      </w:r>
      <w:r w:rsidR="006F5E24" w:rsidRPr="00E4432C">
        <w:rPr>
          <w:rFonts w:asciiTheme="minorHAnsi" w:hAnsiTheme="minorHAnsi"/>
        </w:rPr>
        <w:t xml:space="preserve">the former Minister of </w:t>
      </w:r>
      <w:r w:rsidRPr="00E4432C">
        <w:rPr>
          <w:rFonts w:asciiTheme="minorHAnsi" w:hAnsiTheme="minorHAnsi"/>
        </w:rPr>
        <w:t xml:space="preserve">Education and Science </w:t>
      </w:r>
      <w:proofErr w:type="spellStart"/>
      <w:r w:rsidRPr="00E4432C">
        <w:rPr>
          <w:rFonts w:asciiTheme="minorHAnsi" w:hAnsiTheme="minorHAnsi"/>
        </w:rPr>
        <w:t>Armen</w:t>
      </w:r>
      <w:proofErr w:type="spellEnd"/>
      <w:r w:rsidRPr="00E4432C">
        <w:rPr>
          <w:rFonts w:asciiTheme="minorHAnsi" w:hAnsiTheme="minorHAnsi"/>
        </w:rPr>
        <w:t xml:space="preserve"> </w:t>
      </w:r>
      <w:proofErr w:type="spellStart"/>
      <w:r w:rsidRPr="00E4432C">
        <w:rPr>
          <w:rFonts w:asciiTheme="minorHAnsi" w:hAnsiTheme="minorHAnsi"/>
        </w:rPr>
        <w:t>Ashotyan</w:t>
      </w:r>
      <w:proofErr w:type="spellEnd"/>
      <w:r w:rsidRPr="00E4432C">
        <w:rPr>
          <w:rFonts w:asciiTheme="minorHAnsi" w:hAnsiTheme="minorHAnsi"/>
        </w:rPr>
        <w:t xml:space="preserve"> noted that “education must be recognized as a very important economic and political tool in long-term and sustainable… projects [for Armenia]</w:t>
      </w:r>
      <w:proofErr w:type="gramStart"/>
      <w:r w:rsidRPr="00E4432C">
        <w:rPr>
          <w:rFonts w:asciiTheme="minorHAnsi" w:hAnsiTheme="minorHAnsi"/>
        </w:rPr>
        <w:t>.…</w:t>
      </w:r>
      <w:proofErr w:type="gramEnd"/>
      <w:r w:rsidRPr="00E4432C">
        <w:rPr>
          <w:rFonts w:asciiTheme="minorHAnsi" w:hAnsiTheme="minorHAnsi"/>
        </w:rPr>
        <w:t xml:space="preserve">  Any political and geopolitical </w:t>
      </w:r>
      <w:proofErr w:type="gramStart"/>
      <w:r w:rsidRPr="00E4432C">
        <w:rPr>
          <w:rFonts w:asciiTheme="minorHAnsi" w:hAnsiTheme="minorHAnsi"/>
        </w:rPr>
        <w:t>process[</w:t>
      </w:r>
      <w:proofErr w:type="spellStart"/>
      <w:proofErr w:type="gramEnd"/>
      <w:r w:rsidRPr="00E4432C">
        <w:rPr>
          <w:rFonts w:asciiTheme="minorHAnsi" w:hAnsiTheme="minorHAnsi"/>
        </w:rPr>
        <w:t>es</w:t>
      </w:r>
      <w:proofErr w:type="spellEnd"/>
      <w:r w:rsidRPr="00E4432C">
        <w:rPr>
          <w:rFonts w:asciiTheme="minorHAnsi" w:hAnsiTheme="minorHAnsi"/>
        </w:rPr>
        <w:t>] can be successful because it [education] is, first of all, [the best] opportunity for intercultural exchange and a wonderful tool for building human relations and trust.</w:t>
      </w:r>
      <w:r w:rsidR="006F5E24" w:rsidRPr="00E4432C">
        <w:rPr>
          <w:rFonts w:asciiTheme="minorHAnsi" w:hAnsiTheme="minorHAnsi"/>
        </w:rPr>
        <w:t>”</w:t>
      </w:r>
      <w:r w:rsidRPr="00E4432C">
        <w:rPr>
          <w:rStyle w:val="FootnoteReference"/>
          <w:rFonts w:asciiTheme="minorHAnsi" w:hAnsiTheme="minorHAnsi"/>
        </w:rPr>
        <w:footnoteReference w:id="1"/>
      </w:r>
    </w:p>
    <w:p w:rsidR="00E46646" w:rsidRPr="00E4432C" w:rsidRDefault="00E46646" w:rsidP="00E46646">
      <w:pPr>
        <w:pStyle w:val="Default"/>
        <w:rPr>
          <w:rFonts w:asciiTheme="minorHAnsi" w:hAnsiTheme="minorHAnsi"/>
          <w:sz w:val="22"/>
          <w:szCs w:val="22"/>
        </w:rPr>
      </w:pPr>
    </w:p>
    <w:p w:rsidR="00E46646" w:rsidRPr="00E4432C" w:rsidRDefault="00E46646" w:rsidP="00E46646">
      <w:pPr>
        <w:pStyle w:val="Default"/>
        <w:rPr>
          <w:rFonts w:asciiTheme="minorHAnsi" w:hAnsiTheme="minorHAnsi"/>
          <w:sz w:val="22"/>
          <w:szCs w:val="22"/>
        </w:rPr>
      </w:pPr>
      <w:r w:rsidRPr="00E4432C">
        <w:rPr>
          <w:rFonts w:asciiTheme="minorHAnsi" w:hAnsiTheme="minorHAnsi"/>
          <w:sz w:val="22"/>
          <w:szCs w:val="22"/>
        </w:rPr>
        <w:t xml:space="preserve">As it looks to the future, the AUA plans to raise the stature and increase the capacity of the University to better serve its mission </w:t>
      </w:r>
      <w:r w:rsidR="00B84C63">
        <w:rPr>
          <w:rFonts w:asciiTheme="minorHAnsi" w:hAnsiTheme="minorHAnsi"/>
          <w:sz w:val="22"/>
          <w:szCs w:val="22"/>
        </w:rPr>
        <w:t xml:space="preserve">locally and </w:t>
      </w:r>
      <w:r w:rsidRPr="00E4432C">
        <w:rPr>
          <w:rFonts w:asciiTheme="minorHAnsi" w:hAnsiTheme="minorHAnsi"/>
          <w:sz w:val="22"/>
          <w:szCs w:val="22"/>
        </w:rPr>
        <w:t xml:space="preserve">globally, connecting Armenia, the Diaspora and the world economically, socially, culturally and scientifically, through innovative ideas and a creative community of learners and stakeholders. In reaching an enrollment of approximately 2000 students by fall 2016, and by providing distinctive and distinguished academic programs, the AUA will </w:t>
      </w:r>
      <w:r w:rsidR="00F53835" w:rsidRPr="00E4432C">
        <w:rPr>
          <w:rFonts w:asciiTheme="minorHAnsi" w:hAnsiTheme="minorHAnsi"/>
          <w:sz w:val="22"/>
          <w:szCs w:val="22"/>
        </w:rPr>
        <w:t>e</w:t>
      </w:r>
      <w:r w:rsidRPr="00E4432C">
        <w:rPr>
          <w:rFonts w:asciiTheme="minorHAnsi" w:hAnsiTheme="minorHAnsi"/>
          <w:sz w:val="22"/>
          <w:szCs w:val="22"/>
        </w:rPr>
        <w:t xml:space="preserve">nsure its impact on Armenia through the education and professional training of a critical mass of young professionals with the knowledge and skills necessary to become globally competitive leaders and entrepreneurs.  </w:t>
      </w:r>
    </w:p>
    <w:p w:rsidR="0062664D" w:rsidRPr="00E4432C" w:rsidRDefault="0062664D" w:rsidP="0062664D">
      <w:pPr>
        <w:pStyle w:val="NoSpacing"/>
        <w:rPr>
          <w:rFonts w:asciiTheme="minorHAnsi" w:hAnsiTheme="minorHAnsi"/>
        </w:rPr>
      </w:pPr>
    </w:p>
    <w:p w:rsidR="004B7D7D" w:rsidRPr="00E4432C" w:rsidRDefault="004B7D7D" w:rsidP="0062664D">
      <w:pPr>
        <w:pStyle w:val="NoSpacing"/>
        <w:rPr>
          <w:rFonts w:asciiTheme="minorHAnsi" w:hAnsiTheme="minorHAnsi"/>
        </w:rPr>
      </w:pPr>
      <w:r w:rsidRPr="00E4432C">
        <w:rPr>
          <w:rFonts w:asciiTheme="minorHAnsi" w:hAnsiTheme="minorHAnsi"/>
        </w:rPr>
        <w:t xml:space="preserve">The University’s </w:t>
      </w:r>
      <w:r w:rsidR="006F5E24" w:rsidRPr="00E4432C">
        <w:rPr>
          <w:rFonts w:asciiTheme="minorHAnsi" w:hAnsiTheme="minorHAnsi"/>
        </w:rPr>
        <w:t xml:space="preserve">newly crafted </w:t>
      </w:r>
      <w:r w:rsidRPr="00E4432C">
        <w:rPr>
          <w:rFonts w:asciiTheme="minorHAnsi" w:hAnsiTheme="minorHAnsi"/>
        </w:rPr>
        <w:t xml:space="preserve">Mission </w:t>
      </w:r>
      <w:r w:rsidR="009824C6" w:rsidRPr="00E4432C">
        <w:rPr>
          <w:rFonts w:asciiTheme="minorHAnsi" w:hAnsiTheme="minorHAnsi"/>
        </w:rPr>
        <w:t>S</w:t>
      </w:r>
      <w:r w:rsidR="006F5E24" w:rsidRPr="00E4432C">
        <w:rPr>
          <w:rFonts w:asciiTheme="minorHAnsi" w:hAnsiTheme="minorHAnsi"/>
        </w:rPr>
        <w:t xml:space="preserve">tatement </w:t>
      </w:r>
      <w:r w:rsidRPr="00E4432C">
        <w:rPr>
          <w:rFonts w:asciiTheme="minorHAnsi" w:hAnsiTheme="minorHAnsi"/>
        </w:rPr>
        <w:t>articulate</w:t>
      </w:r>
      <w:r w:rsidR="006F5E24" w:rsidRPr="00E4432C">
        <w:rPr>
          <w:rFonts w:asciiTheme="minorHAnsi" w:hAnsiTheme="minorHAnsi"/>
        </w:rPr>
        <w:t>s</w:t>
      </w:r>
      <w:r w:rsidRPr="00E4432C">
        <w:rPr>
          <w:rFonts w:asciiTheme="minorHAnsi" w:hAnsiTheme="minorHAnsi"/>
        </w:rPr>
        <w:t xml:space="preserve"> the multidimensional identity of the institution:</w:t>
      </w:r>
    </w:p>
    <w:p w:rsidR="004B7D7D" w:rsidRPr="00E4432C" w:rsidRDefault="004B7D7D" w:rsidP="0062664D">
      <w:pPr>
        <w:pStyle w:val="NoSpacing"/>
        <w:rPr>
          <w:rFonts w:asciiTheme="minorHAnsi" w:hAnsiTheme="minorHAnsi"/>
        </w:rPr>
      </w:pPr>
      <w:r w:rsidRPr="00E4432C">
        <w:rPr>
          <w:rFonts w:asciiTheme="minorHAnsi" w:hAnsiTheme="minorHAnsi"/>
        </w:rPr>
        <w:t xml:space="preserve"> </w:t>
      </w:r>
    </w:p>
    <w:p w:rsidR="001F188A" w:rsidRPr="00E4432C" w:rsidRDefault="001F188A" w:rsidP="001F188A">
      <w:pPr>
        <w:pStyle w:val="NoSpacing"/>
        <w:ind w:left="720"/>
        <w:rPr>
          <w:rFonts w:asciiTheme="minorHAnsi" w:hAnsiTheme="minorHAnsi" w:cs="Arial"/>
        </w:rPr>
      </w:pPr>
      <w:r w:rsidRPr="00E4432C">
        <w:rPr>
          <w:rFonts w:asciiTheme="minorHAnsi" w:hAnsiTheme="minorHAnsi" w:cs="Arial"/>
        </w:rPr>
        <w:t xml:space="preserve">The American University of Armenia aims to have an impact on students and the community as a center of academic excellence, innovation, inquiry, and diversity that contributes to </w:t>
      </w:r>
      <w:r w:rsidR="00E4432C" w:rsidRPr="00E4432C">
        <w:rPr>
          <w:rFonts w:asciiTheme="minorHAnsi" w:hAnsiTheme="minorHAnsi" w:cs="Arial"/>
        </w:rPr>
        <w:t xml:space="preserve">the </w:t>
      </w:r>
      <w:r w:rsidRPr="00E4432C">
        <w:rPr>
          <w:rFonts w:asciiTheme="minorHAnsi" w:hAnsiTheme="minorHAnsi" w:cs="Arial"/>
        </w:rPr>
        <w:t>further development and advancement of Armenia, the region and the world through teaching and scholarship</w:t>
      </w:r>
      <w:r w:rsidR="00E4432C" w:rsidRPr="00E4432C">
        <w:rPr>
          <w:rFonts w:asciiTheme="minorHAnsi" w:hAnsiTheme="minorHAnsi" w:cs="Arial"/>
        </w:rPr>
        <w:t xml:space="preserve">, </w:t>
      </w:r>
      <w:r w:rsidRPr="00E4432C">
        <w:rPr>
          <w:rFonts w:asciiTheme="minorHAnsi" w:hAnsiTheme="minorHAnsi" w:cs="Arial"/>
        </w:rPr>
        <w:t xml:space="preserve">fostering creativity, integrity and community service.   </w:t>
      </w:r>
    </w:p>
    <w:p w:rsidR="004B7D7D" w:rsidRPr="00E4432C" w:rsidRDefault="004B7D7D" w:rsidP="004B7D7D">
      <w:pPr>
        <w:pStyle w:val="NoSpacing"/>
        <w:ind w:left="720"/>
        <w:rPr>
          <w:rFonts w:asciiTheme="minorHAnsi" w:hAnsiTheme="minorHAnsi" w:cs="Arial"/>
        </w:rPr>
      </w:pPr>
    </w:p>
    <w:p w:rsidR="004B7D7D" w:rsidRPr="00E4432C" w:rsidRDefault="004B7D7D" w:rsidP="004B7D7D">
      <w:pPr>
        <w:pStyle w:val="NoSpacing"/>
        <w:rPr>
          <w:rFonts w:asciiTheme="minorHAnsi" w:hAnsiTheme="minorHAnsi" w:cs="Arial"/>
        </w:rPr>
      </w:pPr>
      <w:r w:rsidRPr="00E4432C">
        <w:rPr>
          <w:rFonts w:asciiTheme="minorHAnsi" w:hAnsiTheme="minorHAnsi" w:cs="Arial"/>
        </w:rPr>
        <w:t>A newly crafted Vision Statement sets an aspirational path for the future that focuses on outcomes (on the student and faculty levels) as well as on the impact the institution has on Armenia, the region and the world:</w:t>
      </w:r>
    </w:p>
    <w:p w:rsidR="004B7D7D" w:rsidRPr="00E4432C" w:rsidRDefault="004B7D7D" w:rsidP="004B7D7D">
      <w:pPr>
        <w:pStyle w:val="NoSpacing"/>
        <w:rPr>
          <w:rFonts w:asciiTheme="minorHAnsi" w:hAnsiTheme="minorHAnsi" w:cs="Arial"/>
        </w:rPr>
      </w:pPr>
    </w:p>
    <w:p w:rsidR="004B7D7D" w:rsidRPr="00E4432C" w:rsidRDefault="004B7D7D" w:rsidP="00E9698D">
      <w:pPr>
        <w:pStyle w:val="NoSpacing"/>
        <w:ind w:left="720"/>
        <w:rPr>
          <w:rFonts w:asciiTheme="minorHAnsi" w:hAnsiTheme="minorHAnsi" w:cs="Arial"/>
          <w:iCs/>
          <w:color w:val="222222"/>
        </w:rPr>
      </w:pPr>
      <w:r w:rsidRPr="00E4432C">
        <w:rPr>
          <w:rFonts w:asciiTheme="minorHAnsi" w:hAnsiTheme="minorHAnsi" w:cs="Arial"/>
          <w:iCs/>
          <w:color w:val="222222"/>
        </w:rPr>
        <w:t>Through its world-class academic programs, research centers, student services, and community outreach, the American University of Armenia will have a transformative impact on people’s social, economic, political and intellectual capacities to meet the challenges of a globalized world.   Our faculty and staff will inspire students to advance knowledge and become responsible citizens and leaders in innovation and entrepreneurship.   </w:t>
      </w:r>
    </w:p>
    <w:p w:rsidR="00301653" w:rsidRPr="00E4432C" w:rsidRDefault="00301653" w:rsidP="00E9698D">
      <w:pPr>
        <w:pStyle w:val="NoSpacing"/>
        <w:ind w:left="720"/>
        <w:rPr>
          <w:rFonts w:asciiTheme="minorHAnsi" w:hAnsiTheme="minorHAnsi" w:cs="Arial"/>
          <w:iCs/>
          <w:color w:val="222222"/>
        </w:rPr>
      </w:pPr>
    </w:p>
    <w:p w:rsidR="00A5573E" w:rsidRPr="00E4432C" w:rsidRDefault="00A5573E" w:rsidP="00A5573E">
      <w:pPr>
        <w:shd w:val="clear" w:color="auto" w:fill="FFFFFF"/>
        <w:spacing w:after="0" w:line="240" w:lineRule="auto"/>
        <w:rPr>
          <w:rFonts w:asciiTheme="minorHAnsi" w:hAnsiTheme="minorHAnsi" w:cs="Helvetica"/>
          <w:color w:val="333333"/>
        </w:rPr>
      </w:pPr>
      <w:r w:rsidRPr="00E4432C">
        <w:rPr>
          <w:rFonts w:asciiTheme="minorHAnsi" w:eastAsia="Times New Roman" w:hAnsiTheme="minorHAnsi" w:cs="Arial"/>
          <w:color w:val="222222"/>
        </w:rPr>
        <w:t xml:space="preserve">At the </w:t>
      </w:r>
      <w:proofErr w:type="spellStart"/>
      <w:r w:rsidRPr="00E4432C">
        <w:rPr>
          <w:rFonts w:asciiTheme="minorHAnsi" w:eastAsia="Times New Roman" w:hAnsiTheme="minorHAnsi" w:cs="Arial"/>
          <w:color w:val="222222"/>
        </w:rPr>
        <w:t>BoT</w:t>
      </w:r>
      <w:proofErr w:type="spellEnd"/>
      <w:r w:rsidRPr="00E4432C">
        <w:rPr>
          <w:rFonts w:asciiTheme="minorHAnsi" w:eastAsia="Times New Roman" w:hAnsiTheme="minorHAnsi" w:cs="Arial"/>
          <w:color w:val="222222"/>
        </w:rPr>
        <w:t xml:space="preserve"> meeting of April </w:t>
      </w:r>
      <w:r w:rsidR="00162C46">
        <w:rPr>
          <w:rFonts w:asciiTheme="minorHAnsi" w:eastAsia="Times New Roman" w:hAnsiTheme="minorHAnsi" w:cs="Arial"/>
          <w:color w:val="222222"/>
        </w:rPr>
        <w:t xml:space="preserve">2016, </w:t>
      </w:r>
      <w:r w:rsidRPr="00E4432C">
        <w:rPr>
          <w:rFonts w:asciiTheme="minorHAnsi" w:eastAsia="Times New Roman" w:hAnsiTheme="minorHAnsi" w:cs="Arial"/>
          <w:color w:val="222222"/>
        </w:rPr>
        <w:t>in addition to the mission and vision, AUA was asked to provide a definition for the term “</w:t>
      </w:r>
      <w:r w:rsidR="00AD7917" w:rsidRPr="00E4432C">
        <w:rPr>
          <w:rFonts w:asciiTheme="minorHAnsi" w:eastAsia="Times New Roman" w:hAnsiTheme="minorHAnsi" w:cs="Arial"/>
          <w:color w:val="222222"/>
        </w:rPr>
        <w:t>c</w:t>
      </w:r>
      <w:r w:rsidRPr="00E4432C">
        <w:rPr>
          <w:rFonts w:asciiTheme="minorHAnsi" w:eastAsia="Times New Roman" w:hAnsiTheme="minorHAnsi" w:cs="Arial"/>
          <w:color w:val="222222"/>
        </w:rPr>
        <w:t xml:space="preserve">enter of </w:t>
      </w:r>
      <w:r w:rsidR="00AD7917" w:rsidRPr="00E4432C">
        <w:rPr>
          <w:rFonts w:asciiTheme="minorHAnsi" w:eastAsia="Times New Roman" w:hAnsiTheme="minorHAnsi" w:cs="Arial"/>
          <w:color w:val="222222"/>
        </w:rPr>
        <w:t>e</w:t>
      </w:r>
      <w:r w:rsidRPr="00E4432C">
        <w:rPr>
          <w:rFonts w:asciiTheme="minorHAnsi" w:eastAsia="Times New Roman" w:hAnsiTheme="minorHAnsi" w:cs="Arial"/>
          <w:color w:val="222222"/>
        </w:rPr>
        <w:t>xcellence” which would guide planning and resource allocation. Such centers</w:t>
      </w:r>
      <w:r w:rsidR="00AD7917" w:rsidRPr="00E4432C">
        <w:rPr>
          <w:rFonts w:asciiTheme="minorHAnsi" w:eastAsia="Times New Roman" w:hAnsiTheme="minorHAnsi" w:cs="Arial"/>
          <w:color w:val="222222"/>
        </w:rPr>
        <w:t>/programs</w:t>
      </w:r>
      <w:r w:rsidRPr="00E4432C">
        <w:rPr>
          <w:rFonts w:asciiTheme="minorHAnsi" w:eastAsia="Times New Roman" w:hAnsiTheme="minorHAnsi" w:cs="Arial"/>
          <w:color w:val="222222"/>
        </w:rPr>
        <w:t xml:space="preserve"> are defined as </w:t>
      </w:r>
      <w:r w:rsidRPr="00E4432C">
        <w:rPr>
          <w:rFonts w:asciiTheme="minorHAnsi" w:hAnsiTheme="minorHAnsi" w:cs="Helvetica"/>
          <w:color w:val="333333"/>
        </w:rPr>
        <w:t>areas of study and research that with additional resources could potentially achieve world-class recognition. Through this level of recognition, they will become magnets for talent, innovation and entrepreneurial activity as well as important economic drivers, generating public and private investment.</w:t>
      </w:r>
    </w:p>
    <w:p w:rsidR="00A5573E" w:rsidRPr="00E4432C" w:rsidRDefault="00A5573E" w:rsidP="00A5573E">
      <w:pPr>
        <w:spacing w:before="100" w:beforeAutospacing="1" w:after="100" w:afterAutospacing="1" w:line="240" w:lineRule="auto"/>
        <w:rPr>
          <w:rFonts w:asciiTheme="minorHAnsi" w:eastAsia="Times New Roman" w:hAnsiTheme="minorHAnsi" w:cs="Arial"/>
          <w:color w:val="222222"/>
        </w:rPr>
      </w:pPr>
      <w:r w:rsidRPr="00E4432C">
        <w:rPr>
          <w:rFonts w:asciiTheme="minorHAnsi" w:eastAsia="Times New Roman" w:hAnsiTheme="minorHAnsi"/>
        </w:rPr>
        <w:t xml:space="preserve">Key aspects of these </w:t>
      </w:r>
      <w:r w:rsidR="00AD7917" w:rsidRPr="00E4432C">
        <w:rPr>
          <w:rFonts w:asciiTheme="minorHAnsi" w:eastAsia="Times New Roman" w:hAnsiTheme="minorHAnsi"/>
        </w:rPr>
        <w:t>centers/programs</w:t>
      </w:r>
      <w:r w:rsidRPr="00E4432C">
        <w:rPr>
          <w:rFonts w:asciiTheme="minorHAnsi" w:eastAsia="Times New Roman" w:hAnsiTheme="minorHAnsi"/>
        </w:rPr>
        <w:t xml:space="preserve">’ missions will focus on </w:t>
      </w:r>
      <w:r w:rsidRPr="00E4432C">
        <w:rPr>
          <w:rFonts w:asciiTheme="minorHAnsi" w:eastAsia="Times New Roman" w:hAnsiTheme="minorHAnsi"/>
          <w:iCs/>
          <w:color w:val="222222"/>
        </w:rPr>
        <w:t xml:space="preserve">the promotion of collaboration, not just across the colleges/units/research centers of the University, but with the public and private sectors and </w:t>
      </w:r>
      <w:r w:rsidRPr="00E4432C">
        <w:rPr>
          <w:rFonts w:asciiTheme="minorHAnsi" w:eastAsia="Times New Roman" w:hAnsiTheme="minorHAnsi"/>
          <w:iCs/>
          <w:color w:val="222222"/>
        </w:rPr>
        <w:lastRenderedPageBreak/>
        <w:t xml:space="preserve">on its role in building social, intellectual and economic capacity within the community/nation/region.  Through their teaching, research and outreach activities, these </w:t>
      </w:r>
      <w:r w:rsidR="00AD7917" w:rsidRPr="00E4432C">
        <w:rPr>
          <w:rFonts w:asciiTheme="minorHAnsi" w:eastAsia="Times New Roman" w:hAnsiTheme="minorHAnsi"/>
          <w:iCs/>
          <w:color w:val="222222"/>
        </w:rPr>
        <w:t>centers/programs</w:t>
      </w:r>
      <w:r w:rsidRPr="00E4432C">
        <w:rPr>
          <w:rFonts w:asciiTheme="minorHAnsi" w:eastAsia="Times New Roman" w:hAnsiTheme="minorHAnsi"/>
          <w:iCs/>
          <w:color w:val="222222"/>
        </w:rPr>
        <w:t xml:space="preserve"> will provide leadership in the development of standards, methodologies, tools and knowledge repositories.</w:t>
      </w:r>
    </w:p>
    <w:p w:rsidR="00A5573E" w:rsidRPr="00E4432C" w:rsidRDefault="00A5573E" w:rsidP="00A5573E">
      <w:pPr>
        <w:spacing w:before="100" w:beforeAutospacing="1" w:after="100" w:afterAutospacing="1" w:line="240" w:lineRule="auto"/>
        <w:rPr>
          <w:rFonts w:asciiTheme="minorHAnsi" w:hAnsiTheme="minorHAnsi"/>
        </w:rPr>
      </w:pPr>
      <w:r w:rsidRPr="00E4432C">
        <w:rPr>
          <w:rFonts w:asciiTheme="minorHAnsi" w:eastAsia="Times New Roman" w:hAnsiTheme="minorHAnsi"/>
        </w:rPr>
        <w:t xml:space="preserve">Preliminary conversations at the administrative level have identified the following </w:t>
      </w:r>
      <w:r w:rsidR="00AD7917" w:rsidRPr="00E4432C">
        <w:rPr>
          <w:rFonts w:asciiTheme="minorHAnsi" w:eastAsia="Times New Roman" w:hAnsiTheme="minorHAnsi"/>
        </w:rPr>
        <w:t>centers/</w:t>
      </w:r>
      <w:r w:rsidRPr="00E4432C">
        <w:rPr>
          <w:rFonts w:asciiTheme="minorHAnsi" w:eastAsia="Times New Roman" w:hAnsiTheme="minorHAnsi"/>
        </w:rPr>
        <w:t xml:space="preserve">programs that can grow and attain </w:t>
      </w:r>
      <w:r w:rsidR="00AD7917" w:rsidRPr="00E4432C">
        <w:rPr>
          <w:rFonts w:asciiTheme="minorHAnsi" w:eastAsia="Times New Roman" w:hAnsiTheme="minorHAnsi"/>
        </w:rPr>
        <w:t>this higher</w:t>
      </w:r>
      <w:r w:rsidRPr="00E4432C">
        <w:rPr>
          <w:rFonts w:asciiTheme="minorHAnsi" w:eastAsia="Times New Roman" w:hAnsiTheme="minorHAnsi"/>
        </w:rPr>
        <w:t xml:space="preserve"> status: Computer Science, Public Health, Business Administration, Interdisciplinary Studies, Economics, the </w:t>
      </w:r>
      <w:proofErr w:type="spellStart"/>
      <w:r w:rsidRPr="00E4432C">
        <w:rPr>
          <w:rFonts w:asciiTheme="minorHAnsi" w:eastAsia="Times New Roman" w:hAnsiTheme="minorHAnsi"/>
        </w:rPr>
        <w:t>Acopian</w:t>
      </w:r>
      <w:proofErr w:type="spellEnd"/>
      <w:r w:rsidRPr="00E4432C">
        <w:rPr>
          <w:rFonts w:asciiTheme="minorHAnsi" w:eastAsia="Times New Roman" w:hAnsiTheme="minorHAnsi"/>
        </w:rPr>
        <w:t xml:space="preserve"> Center and the Entrepreneurship and Product Innovation Center. However, a discussion inclusive of all stakeholders is necessary prior to any formal announcement or resource allocation.</w:t>
      </w:r>
    </w:p>
    <w:p w:rsidR="00E46646" w:rsidRPr="00E4432C" w:rsidRDefault="00E9698D" w:rsidP="00E9698D">
      <w:pPr>
        <w:pStyle w:val="NoSpacing"/>
        <w:rPr>
          <w:rFonts w:asciiTheme="minorHAnsi" w:hAnsiTheme="minorHAnsi" w:cs="Arial"/>
        </w:rPr>
      </w:pPr>
      <w:r w:rsidRPr="00E4432C">
        <w:rPr>
          <w:rFonts w:asciiTheme="minorHAnsi" w:hAnsiTheme="minorHAnsi" w:cs="Arial"/>
        </w:rPr>
        <w:t>Meeting</w:t>
      </w:r>
      <w:r w:rsidR="004B7D7D" w:rsidRPr="00E4432C">
        <w:rPr>
          <w:rFonts w:asciiTheme="minorHAnsi" w:hAnsiTheme="minorHAnsi" w:cs="Arial"/>
        </w:rPr>
        <w:t xml:space="preserve"> the Mission and Vision relies on</w:t>
      </w:r>
      <w:r w:rsidRPr="00E4432C">
        <w:rPr>
          <w:rFonts w:asciiTheme="minorHAnsi" w:hAnsiTheme="minorHAnsi" w:cs="Arial"/>
        </w:rPr>
        <w:t xml:space="preserve"> the fulfillment of a number of goals and objectives that collectively will move the University forward.  Foci include the expansion of academic programs, support for research and scholarship, </w:t>
      </w:r>
      <w:r w:rsidR="009824C6" w:rsidRPr="00E4432C">
        <w:rPr>
          <w:rFonts w:asciiTheme="minorHAnsi" w:hAnsiTheme="minorHAnsi" w:cs="Arial"/>
        </w:rPr>
        <w:t>establishment of a strong, diverse and successful student body,</w:t>
      </w:r>
      <w:r w:rsidRPr="00E4432C">
        <w:rPr>
          <w:rFonts w:asciiTheme="minorHAnsi" w:hAnsiTheme="minorHAnsi" w:cs="Arial"/>
        </w:rPr>
        <w:t xml:space="preserve"> and attain</w:t>
      </w:r>
      <w:r w:rsidR="009824C6" w:rsidRPr="00E4432C">
        <w:rPr>
          <w:rFonts w:asciiTheme="minorHAnsi" w:hAnsiTheme="minorHAnsi" w:cs="Arial"/>
        </w:rPr>
        <w:t xml:space="preserve">ment of </w:t>
      </w:r>
      <w:r w:rsidRPr="00E4432C">
        <w:rPr>
          <w:rFonts w:asciiTheme="minorHAnsi" w:hAnsiTheme="minorHAnsi" w:cs="Arial"/>
        </w:rPr>
        <w:t>fiscal sustainability.</w:t>
      </w:r>
    </w:p>
    <w:p w:rsidR="00E9698D" w:rsidRPr="00E4432C" w:rsidRDefault="00E9698D" w:rsidP="00E9698D">
      <w:pPr>
        <w:pStyle w:val="NoSpacing"/>
        <w:rPr>
          <w:rFonts w:asciiTheme="minorHAnsi" w:hAnsiTheme="minorHAnsi" w:cs="Arial"/>
        </w:rPr>
      </w:pPr>
    </w:p>
    <w:p w:rsidR="0062664D" w:rsidRDefault="0062664D" w:rsidP="0062664D">
      <w:pPr>
        <w:pStyle w:val="NoSpacing"/>
        <w:rPr>
          <w:rFonts w:asciiTheme="minorHAnsi" w:hAnsiTheme="minorHAnsi"/>
          <w:b/>
        </w:rPr>
      </w:pPr>
      <w:r w:rsidRPr="00E4432C">
        <w:rPr>
          <w:rFonts w:asciiTheme="minorHAnsi" w:hAnsiTheme="minorHAnsi"/>
          <w:b/>
        </w:rPr>
        <w:t xml:space="preserve">Enhance </w:t>
      </w:r>
      <w:r w:rsidR="00FD1816" w:rsidRPr="00E4432C">
        <w:rPr>
          <w:rFonts w:asciiTheme="minorHAnsi" w:hAnsiTheme="minorHAnsi"/>
          <w:b/>
        </w:rPr>
        <w:t xml:space="preserve">and </w:t>
      </w:r>
      <w:r w:rsidRPr="00E4432C">
        <w:rPr>
          <w:rFonts w:asciiTheme="minorHAnsi" w:hAnsiTheme="minorHAnsi"/>
          <w:b/>
        </w:rPr>
        <w:t>Diversify our Academic Programs</w:t>
      </w:r>
    </w:p>
    <w:p w:rsidR="00162C46" w:rsidRPr="00E4432C" w:rsidRDefault="00162C46" w:rsidP="0062664D">
      <w:pPr>
        <w:pStyle w:val="NoSpacing"/>
        <w:rPr>
          <w:rFonts w:asciiTheme="minorHAnsi" w:hAnsiTheme="minorHAnsi"/>
          <w:b/>
        </w:rPr>
      </w:pPr>
    </w:p>
    <w:p w:rsidR="0062664D" w:rsidRPr="00E4432C" w:rsidRDefault="0062664D" w:rsidP="0062664D">
      <w:pPr>
        <w:pStyle w:val="NoSpacing"/>
        <w:numPr>
          <w:ilvl w:val="0"/>
          <w:numId w:val="17"/>
        </w:numPr>
        <w:rPr>
          <w:rFonts w:asciiTheme="minorHAnsi" w:hAnsiTheme="minorHAnsi"/>
        </w:rPr>
      </w:pPr>
      <w:r w:rsidRPr="00E4432C">
        <w:rPr>
          <w:rFonts w:asciiTheme="minorHAnsi" w:hAnsiTheme="minorHAnsi"/>
        </w:rPr>
        <w:t xml:space="preserve">Increase </w:t>
      </w:r>
      <w:r w:rsidR="00FD1816" w:rsidRPr="00E4432C">
        <w:rPr>
          <w:rFonts w:asciiTheme="minorHAnsi" w:hAnsiTheme="minorHAnsi"/>
        </w:rPr>
        <w:t xml:space="preserve">the </w:t>
      </w:r>
      <w:r w:rsidRPr="00E4432C">
        <w:rPr>
          <w:rFonts w:asciiTheme="minorHAnsi" w:hAnsiTheme="minorHAnsi"/>
        </w:rPr>
        <w:t>number and diversity of undergraduate programs</w:t>
      </w:r>
    </w:p>
    <w:p w:rsidR="00CD1B91" w:rsidRPr="00E4432C" w:rsidRDefault="00CD1B91" w:rsidP="0062664D">
      <w:pPr>
        <w:pStyle w:val="NoSpacing"/>
        <w:numPr>
          <w:ilvl w:val="0"/>
          <w:numId w:val="17"/>
        </w:numPr>
        <w:rPr>
          <w:rFonts w:asciiTheme="minorHAnsi" w:hAnsiTheme="minorHAnsi"/>
        </w:rPr>
      </w:pPr>
      <w:r w:rsidRPr="00E4432C">
        <w:rPr>
          <w:rFonts w:asciiTheme="minorHAnsi" w:hAnsiTheme="minorHAnsi"/>
        </w:rPr>
        <w:t>Study the feasibility of offering doctoral programs and expanding our masters’ offerings</w:t>
      </w:r>
    </w:p>
    <w:p w:rsidR="0062664D" w:rsidRDefault="0062664D" w:rsidP="0062664D">
      <w:pPr>
        <w:pStyle w:val="NoSpacing"/>
        <w:numPr>
          <w:ilvl w:val="0"/>
          <w:numId w:val="17"/>
        </w:numPr>
        <w:rPr>
          <w:rFonts w:asciiTheme="minorHAnsi" w:hAnsiTheme="minorHAnsi"/>
        </w:rPr>
      </w:pPr>
      <w:r w:rsidRPr="00E4432C">
        <w:rPr>
          <w:rFonts w:asciiTheme="minorHAnsi" w:hAnsiTheme="minorHAnsi"/>
        </w:rPr>
        <w:t>Implement applied and market-oriented academic programming to ensure students’ workforce preparedness, job placement and success at further graduate education</w:t>
      </w:r>
    </w:p>
    <w:p w:rsidR="00B84C63" w:rsidRPr="00E4432C" w:rsidRDefault="00B84C63" w:rsidP="0062664D">
      <w:pPr>
        <w:pStyle w:val="NoSpacing"/>
        <w:numPr>
          <w:ilvl w:val="0"/>
          <w:numId w:val="17"/>
        </w:numPr>
        <w:rPr>
          <w:rFonts w:asciiTheme="minorHAnsi" w:hAnsiTheme="minorHAnsi"/>
        </w:rPr>
      </w:pPr>
      <w:r>
        <w:rPr>
          <w:rFonts w:asciiTheme="minorHAnsi" w:hAnsiTheme="minorHAnsi"/>
        </w:rPr>
        <w:t>Increase the number of faculty required to support new programs</w:t>
      </w:r>
    </w:p>
    <w:p w:rsidR="0062664D" w:rsidRPr="00E4432C" w:rsidRDefault="0062664D" w:rsidP="0062664D">
      <w:pPr>
        <w:pStyle w:val="NoSpacing"/>
        <w:numPr>
          <w:ilvl w:val="0"/>
          <w:numId w:val="17"/>
        </w:numPr>
        <w:rPr>
          <w:rFonts w:asciiTheme="minorHAnsi" w:hAnsiTheme="minorHAnsi"/>
        </w:rPr>
      </w:pPr>
      <w:r w:rsidRPr="00E4432C">
        <w:rPr>
          <w:rFonts w:asciiTheme="minorHAnsi" w:hAnsiTheme="minorHAnsi"/>
        </w:rPr>
        <w:t xml:space="preserve">Build community and intercollegiate cooperation (institution-to-institution, faculty-to-faculty, student-to-student) to design and grow internationally competitive programs  </w:t>
      </w:r>
    </w:p>
    <w:p w:rsidR="0062664D" w:rsidRPr="00E4432C" w:rsidRDefault="0062664D" w:rsidP="00D35D9D">
      <w:pPr>
        <w:pStyle w:val="NoSpacing"/>
        <w:rPr>
          <w:rFonts w:asciiTheme="minorHAnsi" w:hAnsiTheme="minorHAnsi"/>
        </w:rPr>
      </w:pPr>
    </w:p>
    <w:p w:rsidR="00CD1B91" w:rsidRPr="00E4432C" w:rsidRDefault="00E04142" w:rsidP="00D35D9D">
      <w:pPr>
        <w:pStyle w:val="NoSpacing"/>
        <w:rPr>
          <w:rFonts w:asciiTheme="minorHAnsi" w:hAnsiTheme="minorHAnsi"/>
        </w:rPr>
      </w:pPr>
      <w:r w:rsidRPr="00E4432C">
        <w:rPr>
          <w:rFonts w:asciiTheme="minorHAnsi" w:hAnsiTheme="minorHAnsi"/>
        </w:rPr>
        <w:t xml:space="preserve">From the very inception of undergraduate education at AUA, it was contemplated that additional </w:t>
      </w:r>
      <w:r w:rsidR="00FD1816" w:rsidRPr="00E4432C">
        <w:rPr>
          <w:rFonts w:asciiTheme="minorHAnsi" w:hAnsiTheme="minorHAnsi"/>
        </w:rPr>
        <w:t>bachelor’s</w:t>
      </w:r>
      <w:r w:rsidRPr="00E4432C">
        <w:rPr>
          <w:rFonts w:asciiTheme="minorHAnsi" w:hAnsiTheme="minorHAnsi"/>
        </w:rPr>
        <w:t xml:space="preserve"> programs would be gradually introduced. Three programs were never viewed as a steady-state for the institution. </w:t>
      </w:r>
      <w:r w:rsidR="00CD1B91" w:rsidRPr="00E4432C">
        <w:rPr>
          <w:rFonts w:asciiTheme="minorHAnsi" w:hAnsiTheme="minorHAnsi"/>
        </w:rPr>
        <w:t xml:space="preserve">This need has been </w:t>
      </w:r>
      <w:r w:rsidRPr="00E4432C">
        <w:rPr>
          <w:rFonts w:asciiTheme="minorHAnsi" w:hAnsiTheme="minorHAnsi"/>
        </w:rPr>
        <w:t>corroborated</w:t>
      </w:r>
      <w:r w:rsidR="00CD1B91" w:rsidRPr="00E4432C">
        <w:rPr>
          <w:rFonts w:asciiTheme="minorHAnsi" w:hAnsiTheme="minorHAnsi"/>
        </w:rPr>
        <w:t xml:space="preserve"> </w:t>
      </w:r>
      <w:r w:rsidR="00E9698D" w:rsidRPr="00E4432C">
        <w:rPr>
          <w:rFonts w:asciiTheme="minorHAnsi" w:hAnsiTheme="minorHAnsi"/>
        </w:rPr>
        <w:t>through</w:t>
      </w:r>
      <w:r w:rsidR="00CD1B91" w:rsidRPr="00E4432C">
        <w:rPr>
          <w:rFonts w:asciiTheme="minorHAnsi" w:hAnsiTheme="minorHAnsi"/>
        </w:rPr>
        <w:t xml:space="preserve"> a number of </w:t>
      </w:r>
      <w:r w:rsidR="00E9698D" w:rsidRPr="00E4432C">
        <w:rPr>
          <w:rFonts w:asciiTheme="minorHAnsi" w:hAnsiTheme="minorHAnsi"/>
        </w:rPr>
        <w:t>conversations</w:t>
      </w:r>
      <w:r w:rsidR="00CD1B91" w:rsidRPr="00E4432C">
        <w:rPr>
          <w:rFonts w:asciiTheme="minorHAnsi" w:hAnsiTheme="minorHAnsi"/>
        </w:rPr>
        <w:t>, including:</w:t>
      </w:r>
    </w:p>
    <w:p w:rsidR="00CD1B91" w:rsidRPr="00E4432C" w:rsidRDefault="00CD1B91" w:rsidP="00D35D9D">
      <w:pPr>
        <w:pStyle w:val="NoSpacing"/>
        <w:numPr>
          <w:ilvl w:val="0"/>
          <w:numId w:val="23"/>
        </w:numPr>
        <w:rPr>
          <w:rFonts w:asciiTheme="minorHAnsi" w:hAnsiTheme="minorHAnsi"/>
        </w:rPr>
      </w:pPr>
      <w:r w:rsidRPr="00E4432C">
        <w:rPr>
          <w:rFonts w:asciiTheme="minorHAnsi" w:hAnsiTheme="minorHAnsi"/>
        </w:rPr>
        <w:t>Anecdotal evidence that applicants and their parents</w:t>
      </w:r>
      <w:r w:rsidR="00D35D9D" w:rsidRPr="00E4432C">
        <w:rPr>
          <w:rFonts w:asciiTheme="minorHAnsi" w:hAnsiTheme="minorHAnsi"/>
        </w:rPr>
        <w:t>/</w:t>
      </w:r>
      <w:r w:rsidRPr="00E4432C">
        <w:rPr>
          <w:rFonts w:asciiTheme="minorHAnsi" w:hAnsiTheme="minorHAnsi"/>
        </w:rPr>
        <w:t xml:space="preserve">teachers </w:t>
      </w:r>
      <w:r w:rsidR="00BE0BEE" w:rsidRPr="00E4432C">
        <w:rPr>
          <w:rFonts w:asciiTheme="minorHAnsi" w:hAnsiTheme="minorHAnsi"/>
        </w:rPr>
        <w:t>would like to see AUA offer more than three</w:t>
      </w:r>
      <w:r w:rsidR="00D35D9D" w:rsidRPr="00E4432C">
        <w:rPr>
          <w:rFonts w:asciiTheme="minorHAnsi" w:hAnsiTheme="minorHAnsi"/>
        </w:rPr>
        <w:t xml:space="preserve"> bachelor’s programs</w:t>
      </w:r>
      <w:r w:rsidR="00FD1816" w:rsidRPr="00E4432C">
        <w:rPr>
          <w:rFonts w:asciiTheme="minorHAnsi" w:hAnsiTheme="minorHAnsi"/>
        </w:rPr>
        <w:t>;</w:t>
      </w:r>
      <w:r w:rsidRPr="00E4432C">
        <w:rPr>
          <w:rFonts w:asciiTheme="minorHAnsi" w:hAnsiTheme="minorHAnsi"/>
        </w:rPr>
        <w:t xml:space="preserve"> </w:t>
      </w:r>
      <w:r w:rsidR="00FD1816" w:rsidRPr="00E4432C">
        <w:rPr>
          <w:rFonts w:asciiTheme="minorHAnsi" w:hAnsiTheme="minorHAnsi"/>
        </w:rPr>
        <w:t>h</w:t>
      </w:r>
      <w:r w:rsidR="00D35D9D" w:rsidRPr="00E4432C">
        <w:rPr>
          <w:rFonts w:asciiTheme="minorHAnsi" w:hAnsiTheme="minorHAnsi"/>
        </w:rPr>
        <w:t xml:space="preserve">ighly qualified </w:t>
      </w:r>
      <w:r w:rsidRPr="00E4432C">
        <w:rPr>
          <w:rFonts w:asciiTheme="minorHAnsi" w:hAnsiTheme="minorHAnsi"/>
        </w:rPr>
        <w:t xml:space="preserve">applicants </w:t>
      </w:r>
      <w:r w:rsidR="00D35D9D" w:rsidRPr="00E4432C">
        <w:rPr>
          <w:rFonts w:asciiTheme="minorHAnsi" w:hAnsiTheme="minorHAnsi"/>
        </w:rPr>
        <w:t xml:space="preserve">either </w:t>
      </w:r>
      <w:r w:rsidRPr="00E4432C">
        <w:rPr>
          <w:rFonts w:asciiTheme="minorHAnsi" w:hAnsiTheme="minorHAnsi"/>
        </w:rPr>
        <w:t xml:space="preserve">do not apply to AUA because </w:t>
      </w:r>
      <w:r w:rsidR="009824C6" w:rsidRPr="00E4432C">
        <w:rPr>
          <w:rFonts w:asciiTheme="minorHAnsi" w:hAnsiTheme="minorHAnsi"/>
        </w:rPr>
        <w:t>it does</w:t>
      </w:r>
      <w:r w:rsidRPr="00E4432C">
        <w:rPr>
          <w:rFonts w:asciiTheme="minorHAnsi" w:hAnsiTheme="minorHAnsi"/>
        </w:rPr>
        <w:t xml:space="preserve"> not offer majors of interest to them, or apply to one of </w:t>
      </w:r>
      <w:r w:rsidR="009824C6" w:rsidRPr="00E4432C">
        <w:rPr>
          <w:rFonts w:asciiTheme="minorHAnsi" w:hAnsiTheme="minorHAnsi"/>
        </w:rPr>
        <w:t>the current</w:t>
      </w:r>
      <w:r w:rsidRPr="00E4432C">
        <w:rPr>
          <w:rFonts w:asciiTheme="minorHAnsi" w:hAnsiTheme="minorHAnsi"/>
        </w:rPr>
        <w:t xml:space="preserve"> </w:t>
      </w:r>
      <w:r w:rsidR="00D35D9D" w:rsidRPr="00E4432C">
        <w:rPr>
          <w:rFonts w:asciiTheme="minorHAnsi" w:hAnsiTheme="minorHAnsi"/>
        </w:rPr>
        <w:t>programs even if</w:t>
      </w:r>
      <w:r w:rsidRPr="00E4432C">
        <w:rPr>
          <w:rFonts w:asciiTheme="minorHAnsi" w:hAnsiTheme="minorHAnsi"/>
        </w:rPr>
        <w:t xml:space="preserve"> their </w:t>
      </w:r>
      <w:r w:rsidR="00D35D9D" w:rsidRPr="00E4432C">
        <w:rPr>
          <w:rFonts w:asciiTheme="minorHAnsi" w:hAnsiTheme="minorHAnsi"/>
        </w:rPr>
        <w:t>disciplinary or career</w:t>
      </w:r>
      <w:r w:rsidRPr="00E4432C">
        <w:rPr>
          <w:rFonts w:asciiTheme="minorHAnsi" w:hAnsiTheme="minorHAnsi"/>
        </w:rPr>
        <w:t xml:space="preserve"> interests lie elsewhere. </w:t>
      </w:r>
    </w:p>
    <w:p w:rsidR="00CD1B91" w:rsidRPr="00E4432C" w:rsidRDefault="00CD1B91" w:rsidP="00D35D9D">
      <w:pPr>
        <w:pStyle w:val="NoSpacing"/>
        <w:numPr>
          <w:ilvl w:val="0"/>
          <w:numId w:val="23"/>
        </w:numPr>
        <w:rPr>
          <w:rFonts w:asciiTheme="minorHAnsi" w:hAnsiTheme="minorHAnsi"/>
        </w:rPr>
      </w:pPr>
      <w:r w:rsidRPr="00E4432C">
        <w:rPr>
          <w:rFonts w:asciiTheme="minorHAnsi" w:hAnsiTheme="minorHAnsi"/>
        </w:rPr>
        <w:t xml:space="preserve">In visits to Armenian communities in Istanbul, Beirut and the United States, the issue of the limited choice of majors has repeatedly </w:t>
      </w:r>
      <w:r w:rsidR="00FD1816" w:rsidRPr="00E4432C">
        <w:rPr>
          <w:rFonts w:asciiTheme="minorHAnsi" w:hAnsiTheme="minorHAnsi"/>
        </w:rPr>
        <w:t>arisen from</w:t>
      </w:r>
      <w:r w:rsidRPr="00E4432C">
        <w:rPr>
          <w:rFonts w:asciiTheme="minorHAnsi" w:hAnsiTheme="minorHAnsi"/>
        </w:rPr>
        <w:t xml:space="preserve"> both degree-seeking a</w:t>
      </w:r>
      <w:r w:rsidR="00FD1816" w:rsidRPr="00E4432C">
        <w:rPr>
          <w:rFonts w:asciiTheme="minorHAnsi" w:hAnsiTheme="minorHAnsi"/>
        </w:rPr>
        <w:t>nd</w:t>
      </w:r>
      <w:r w:rsidRPr="00E4432C">
        <w:rPr>
          <w:rFonts w:asciiTheme="minorHAnsi" w:hAnsiTheme="minorHAnsi"/>
        </w:rPr>
        <w:t xml:space="preserve"> study-abroad students</w:t>
      </w:r>
      <w:r w:rsidR="00FD1816" w:rsidRPr="00E4432C">
        <w:rPr>
          <w:rFonts w:asciiTheme="minorHAnsi" w:hAnsiTheme="minorHAnsi"/>
        </w:rPr>
        <w:t>; m</w:t>
      </w:r>
      <w:r w:rsidRPr="00E4432C">
        <w:rPr>
          <w:rFonts w:asciiTheme="minorHAnsi" w:hAnsiTheme="minorHAnsi"/>
        </w:rPr>
        <w:t>any are disappointed to learn that their choices are limited.</w:t>
      </w:r>
    </w:p>
    <w:p w:rsidR="00CD1B91" w:rsidRPr="00E4432C" w:rsidRDefault="00D35D9D" w:rsidP="00D35D9D">
      <w:pPr>
        <w:pStyle w:val="NoSpacing"/>
        <w:numPr>
          <w:ilvl w:val="0"/>
          <w:numId w:val="23"/>
        </w:numPr>
        <w:rPr>
          <w:rFonts w:asciiTheme="minorHAnsi" w:hAnsiTheme="minorHAnsi"/>
        </w:rPr>
      </w:pPr>
      <w:r w:rsidRPr="00E4432C">
        <w:rPr>
          <w:rFonts w:asciiTheme="minorHAnsi" w:hAnsiTheme="minorHAnsi"/>
        </w:rPr>
        <w:t>A</w:t>
      </w:r>
      <w:r w:rsidR="00FD1816" w:rsidRPr="00E4432C">
        <w:rPr>
          <w:rFonts w:asciiTheme="minorHAnsi" w:hAnsiTheme="minorHAnsi"/>
        </w:rPr>
        <w:t>n expanded</w:t>
      </w:r>
      <w:r w:rsidRPr="00E4432C">
        <w:rPr>
          <w:rFonts w:asciiTheme="minorHAnsi" w:hAnsiTheme="minorHAnsi"/>
        </w:rPr>
        <w:t xml:space="preserve"> offering</w:t>
      </w:r>
      <w:r w:rsidR="00CD1B91" w:rsidRPr="00E4432C">
        <w:rPr>
          <w:rFonts w:asciiTheme="minorHAnsi" w:hAnsiTheme="minorHAnsi"/>
        </w:rPr>
        <w:t xml:space="preserve"> of </w:t>
      </w:r>
      <w:r w:rsidRPr="00E4432C">
        <w:rPr>
          <w:rFonts w:asciiTheme="minorHAnsi" w:hAnsiTheme="minorHAnsi"/>
        </w:rPr>
        <w:t>bachelor’s programs</w:t>
      </w:r>
      <w:r w:rsidR="00CD1B91" w:rsidRPr="00E4432C">
        <w:rPr>
          <w:rFonts w:asciiTheme="minorHAnsi" w:hAnsiTheme="minorHAnsi"/>
        </w:rPr>
        <w:t xml:space="preserve"> is important not only for enhancing </w:t>
      </w:r>
      <w:r w:rsidRPr="00E4432C">
        <w:rPr>
          <w:rFonts w:asciiTheme="minorHAnsi" w:hAnsiTheme="minorHAnsi"/>
        </w:rPr>
        <w:t>the application funnels</w:t>
      </w:r>
      <w:r w:rsidR="00CD1B91" w:rsidRPr="00E4432C">
        <w:rPr>
          <w:rFonts w:asciiTheme="minorHAnsi" w:hAnsiTheme="minorHAnsi"/>
        </w:rPr>
        <w:t xml:space="preserve">, but also for the richness and diversity that it provides to </w:t>
      </w:r>
      <w:r w:rsidRPr="00E4432C">
        <w:rPr>
          <w:rFonts w:asciiTheme="minorHAnsi" w:hAnsiTheme="minorHAnsi"/>
        </w:rPr>
        <w:t>the</w:t>
      </w:r>
      <w:r w:rsidR="00CD1B91" w:rsidRPr="00E4432C">
        <w:rPr>
          <w:rFonts w:asciiTheme="minorHAnsi" w:hAnsiTheme="minorHAnsi"/>
        </w:rPr>
        <w:t xml:space="preserve"> students’ </w:t>
      </w:r>
      <w:r w:rsidRPr="00E4432C">
        <w:rPr>
          <w:rFonts w:asciiTheme="minorHAnsi" w:hAnsiTheme="minorHAnsi"/>
        </w:rPr>
        <w:t>interdisciplinary learning</w:t>
      </w:r>
      <w:r w:rsidR="00CD1B91" w:rsidRPr="00E4432C">
        <w:rPr>
          <w:rFonts w:asciiTheme="minorHAnsi" w:hAnsiTheme="minorHAnsi"/>
        </w:rPr>
        <w:t xml:space="preserve"> as well as to the scholarly work of our faculty.</w:t>
      </w:r>
    </w:p>
    <w:p w:rsidR="00D35D9D" w:rsidRPr="00E4432C" w:rsidRDefault="00D35D9D" w:rsidP="00D35D9D">
      <w:pPr>
        <w:pStyle w:val="NoSpacing"/>
        <w:rPr>
          <w:rFonts w:asciiTheme="minorHAnsi" w:hAnsiTheme="minorHAnsi"/>
        </w:rPr>
      </w:pPr>
    </w:p>
    <w:p w:rsidR="00CD1B91" w:rsidRPr="00E4432C" w:rsidRDefault="00CD1B91" w:rsidP="00D35D9D">
      <w:pPr>
        <w:pStyle w:val="NoSpacing"/>
        <w:rPr>
          <w:rFonts w:asciiTheme="minorHAnsi" w:hAnsiTheme="minorHAnsi"/>
        </w:rPr>
      </w:pPr>
      <w:r w:rsidRPr="00E4432C">
        <w:rPr>
          <w:rFonts w:asciiTheme="minorHAnsi" w:hAnsiTheme="minorHAnsi"/>
        </w:rPr>
        <w:t xml:space="preserve">We have also discussed </w:t>
      </w:r>
      <w:r w:rsidR="00D35D9D" w:rsidRPr="00E4432C">
        <w:rPr>
          <w:rFonts w:asciiTheme="minorHAnsi" w:hAnsiTheme="minorHAnsi"/>
        </w:rPr>
        <w:t xml:space="preserve">these </w:t>
      </w:r>
      <w:r w:rsidRPr="00E4432C">
        <w:rPr>
          <w:rFonts w:asciiTheme="minorHAnsi" w:hAnsiTheme="minorHAnsi"/>
        </w:rPr>
        <w:t>criteria for adding</w:t>
      </w:r>
      <w:r w:rsidR="00D35D9D" w:rsidRPr="00E4432C">
        <w:rPr>
          <w:rFonts w:asciiTheme="minorHAnsi" w:hAnsiTheme="minorHAnsi"/>
        </w:rPr>
        <w:t xml:space="preserve"> or selecting new</w:t>
      </w:r>
      <w:r w:rsidRPr="00E4432C">
        <w:rPr>
          <w:rFonts w:asciiTheme="minorHAnsi" w:hAnsiTheme="minorHAnsi"/>
        </w:rPr>
        <w:t xml:space="preserve"> majors:</w:t>
      </w:r>
    </w:p>
    <w:p w:rsidR="00CD1B91" w:rsidRDefault="00FD1816" w:rsidP="00D35D9D">
      <w:pPr>
        <w:pStyle w:val="NoSpacing"/>
        <w:numPr>
          <w:ilvl w:val="0"/>
          <w:numId w:val="24"/>
        </w:numPr>
        <w:rPr>
          <w:rFonts w:asciiTheme="minorHAnsi" w:hAnsiTheme="minorHAnsi"/>
        </w:rPr>
      </w:pPr>
      <w:r w:rsidRPr="00E4432C">
        <w:rPr>
          <w:rFonts w:asciiTheme="minorHAnsi" w:hAnsiTheme="minorHAnsi"/>
        </w:rPr>
        <w:t>P</w:t>
      </w:r>
      <w:r w:rsidR="00D35D9D" w:rsidRPr="00E4432C">
        <w:rPr>
          <w:rFonts w:asciiTheme="minorHAnsi" w:hAnsiTheme="minorHAnsi"/>
        </w:rPr>
        <w:t>rogram(s) should reflect Armenia</w:t>
      </w:r>
      <w:r w:rsidR="00E4432C" w:rsidRPr="00E4432C">
        <w:rPr>
          <w:rFonts w:asciiTheme="minorHAnsi" w:hAnsiTheme="minorHAnsi"/>
        </w:rPr>
        <w:t>’s present and future economic development</w:t>
      </w:r>
      <w:r w:rsidR="00D35D9D" w:rsidRPr="00E4432C">
        <w:rPr>
          <w:rFonts w:asciiTheme="minorHAnsi" w:hAnsiTheme="minorHAnsi"/>
        </w:rPr>
        <w:t>.</w:t>
      </w:r>
    </w:p>
    <w:p w:rsidR="00B84C63" w:rsidRPr="00E4432C" w:rsidRDefault="00B84C63" w:rsidP="00D35D9D">
      <w:pPr>
        <w:pStyle w:val="NoSpacing"/>
        <w:numPr>
          <w:ilvl w:val="0"/>
          <w:numId w:val="24"/>
        </w:numPr>
        <w:rPr>
          <w:rFonts w:asciiTheme="minorHAnsi" w:hAnsiTheme="minorHAnsi"/>
        </w:rPr>
      </w:pPr>
      <w:r>
        <w:rPr>
          <w:rFonts w:asciiTheme="minorHAnsi" w:hAnsiTheme="minorHAnsi"/>
        </w:rPr>
        <w:t xml:space="preserve">Program design must respect the University’s commitment to liberal arts education and the need for creative, versatile graduates who can adapt to future needs. </w:t>
      </w:r>
    </w:p>
    <w:p w:rsidR="00CD1B91" w:rsidRPr="00E4432C" w:rsidRDefault="00D35D9D" w:rsidP="00D35D9D">
      <w:pPr>
        <w:pStyle w:val="NoSpacing"/>
        <w:numPr>
          <w:ilvl w:val="0"/>
          <w:numId w:val="24"/>
        </w:numPr>
        <w:rPr>
          <w:rFonts w:asciiTheme="minorHAnsi" w:hAnsiTheme="minorHAnsi"/>
        </w:rPr>
      </w:pPr>
      <w:r w:rsidRPr="00E4432C">
        <w:rPr>
          <w:rFonts w:asciiTheme="minorHAnsi" w:hAnsiTheme="minorHAnsi"/>
        </w:rPr>
        <w:t>Programs should be distinctive (for the region) and distinguished for their quality.</w:t>
      </w:r>
    </w:p>
    <w:p w:rsidR="00CD1B91" w:rsidRPr="00E4432C" w:rsidRDefault="00C37E3D" w:rsidP="00D35D9D">
      <w:pPr>
        <w:pStyle w:val="NoSpacing"/>
        <w:numPr>
          <w:ilvl w:val="0"/>
          <w:numId w:val="24"/>
        </w:numPr>
        <w:rPr>
          <w:rFonts w:asciiTheme="minorHAnsi" w:hAnsiTheme="minorHAnsi"/>
        </w:rPr>
      </w:pPr>
      <w:r w:rsidRPr="00E4432C">
        <w:rPr>
          <w:rFonts w:asciiTheme="minorHAnsi" w:hAnsiTheme="minorHAnsi"/>
        </w:rPr>
        <w:t xml:space="preserve">In order to maximize current resources, new programs should </w:t>
      </w:r>
      <w:r w:rsidR="00BA6B53" w:rsidRPr="00E4432C">
        <w:rPr>
          <w:rFonts w:asciiTheme="minorHAnsi" w:hAnsiTheme="minorHAnsi"/>
        </w:rPr>
        <w:t>be aligned with current offerings.</w:t>
      </w:r>
    </w:p>
    <w:p w:rsidR="00CD1B91" w:rsidRPr="00E4432C" w:rsidRDefault="00C37E3D" w:rsidP="00D35D9D">
      <w:pPr>
        <w:pStyle w:val="NoSpacing"/>
        <w:numPr>
          <w:ilvl w:val="0"/>
          <w:numId w:val="24"/>
        </w:numPr>
        <w:rPr>
          <w:rFonts w:asciiTheme="minorHAnsi" w:hAnsiTheme="minorHAnsi"/>
        </w:rPr>
      </w:pPr>
      <w:r w:rsidRPr="00E4432C">
        <w:rPr>
          <w:rFonts w:asciiTheme="minorHAnsi" w:hAnsiTheme="minorHAnsi"/>
        </w:rPr>
        <w:lastRenderedPageBreak/>
        <w:t xml:space="preserve">There must be a realistic assessment of the fiscal and other resource needs </w:t>
      </w:r>
      <w:r w:rsidR="00FD1816" w:rsidRPr="00E4432C">
        <w:rPr>
          <w:rFonts w:asciiTheme="minorHAnsi" w:hAnsiTheme="minorHAnsi"/>
        </w:rPr>
        <w:t xml:space="preserve">for the implementation and sustainability of these programs </w:t>
      </w:r>
      <w:r w:rsidRPr="00E4432C">
        <w:rPr>
          <w:rFonts w:asciiTheme="minorHAnsi" w:hAnsiTheme="minorHAnsi"/>
        </w:rPr>
        <w:t>(e.g. faculty, classrooms, laboratories, equipment, etc).</w:t>
      </w:r>
    </w:p>
    <w:p w:rsidR="00584CB4" w:rsidRPr="00E4432C" w:rsidRDefault="00584CB4" w:rsidP="00584CB4">
      <w:pPr>
        <w:pStyle w:val="NoSpacing"/>
        <w:ind w:left="720"/>
        <w:rPr>
          <w:rFonts w:asciiTheme="minorHAnsi" w:hAnsiTheme="minorHAnsi"/>
        </w:rPr>
      </w:pPr>
    </w:p>
    <w:p w:rsidR="00584CB4" w:rsidRPr="00E4432C" w:rsidRDefault="00584CB4" w:rsidP="00D35D9D">
      <w:pPr>
        <w:pStyle w:val="NoSpacing"/>
        <w:rPr>
          <w:rFonts w:asciiTheme="minorHAnsi" w:hAnsiTheme="minorHAnsi"/>
        </w:rPr>
      </w:pPr>
    </w:p>
    <w:p w:rsidR="00E4432C" w:rsidRPr="00E4432C" w:rsidRDefault="00BE0BEE" w:rsidP="00E4432C">
      <w:pPr>
        <w:pStyle w:val="NoSpacing"/>
        <w:rPr>
          <w:rFonts w:asciiTheme="minorHAnsi" w:hAnsiTheme="minorHAnsi"/>
        </w:rPr>
      </w:pPr>
      <w:r w:rsidRPr="00E4432C">
        <w:rPr>
          <w:rFonts w:asciiTheme="minorHAnsi" w:hAnsiTheme="minorHAnsi"/>
        </w:rPr>
        <w:t>With the above criteria in mind, the University is currently engaging in discussions to determine which undergraduate programs w</w:t>
      </w:r>
      <w:r w:rsidR="00387F70" w:rsidRPr="00E4432C">
        <w:rPr>
          <w:rFonts w:asciiTheme="minorHAnsi" w:hAnsiTheme="minorHAnsi"/>
        </w:rPr>
        <w:t>ould be viable</w:t>
      </w:r>
      <w:r w:rsidRPr="00E4432C">
        <w:rPr>
          <w:rFonts w:asciiTheme="minorHAnsi" w:hAnsiTheme="minorHAnsi"/>
        </w:rPr>
        <w:t xml:space="preserve">. </w:t>
      </w:r>
      <w:r w:rsidR="00E962E9" w:rsidRPr="00E4432C">
        <w:rPr>
          <w:rFonts w:asciiTheme="minorHAnsi" w:hAnsiTheme="minorHAnsi"/>
        </w:rPr>
        <w:t>A</w:t>
      </w:r>
      <w:r w:rsidR="006F5E24" w:rsidRPr="00E4432C">
        <w:rPr>
          <w:rFonts w:asciiTheme="minorHAnsi" w:hAnsiTheme="minorHAnsi"/>
        </w:rPr>
        <w:t xml:space="preserve"> series of meetings with various faculty groups</w:t>
      </w:r>
      <w:r w:rsidR="00E4432C" w:rsidRPr="00E4432C">
        <w:rPr>
          <w:rFonts w:asciiTheme="minorHAnsi" w:hAnsiTheme="minorHAnsi"/>
        </w:rPr>
        <w:t xml:space="preserve"> during May and June will </w:t>
      </w:r>
      <w:r w:rsidR="00FD1816" w:rsidRPr="00E4432C">
        <w:rPr>
          <w:rFonts w:asciiTheme="minorHAnsi" w:hAnsiTheme="minorHAnsi"/>
        </w:rPr>
        <w:t xml:space="preserve">lead to the formulation of </w:t>
      </w:r>
      <w:r w:rsidR="00E962E9" w:rsidRPr="00E4432C">
        <w:rPr>
          <w:rFonts w:asciiTheme="minorHAnsi" w:hAnsiTheme="minorHAnsi"/>
        </w:rPr>
        <w:t>a short list of po</w:t>
      </w:r>
      <w:r w:rsidR="00FD1816" w:rsidRPr="00E4432C">
        <w:rPr>
          <w:rFonts w:asciiTheme="minorHAnsi" w:hAnsiTheme="minorHAnsi"/>
        </w:rPr>
        <w:t>ssible</w:t>
      </w:r>
      <w:r w:rsidR="00E962E9" w:rsidRPr="00E4432C">
        <w:rPr>
          <w:rFonts w:asciiTheme="minorHAnsi" w:hAnsiTheme="minorHAnsi"/>
        </w:rPr>
        <w:t xml:space="preserve"> programs. Clearly, there would need to be discussions with stakeholders</w:t>
      </w:r>
      <w:r w:rsidR="00DA1CE4" w:rsidRPr="00E4432C">
        <w:rPr>
          <w:rFonts w:asciiTheme="minorHAnsi" w:hAnsiTheme="minorHAnsi"/>
        </w:rPr>
        <w:t xml:space="preserve"> and the completion of</w:t>
      </w:r>
      <w:r w:rsidR="00E962E9" w:rsidRPr="00E4432C">
        <w:rPr>
          <w:rFonts w:asciiTheme="minorHAnsi" w:hAnsiTheme="minorHAnsi"/>
        </w:rPr>
        <w:t xml:space="preserve"> market surveys</w:t>
      </w:r>
      <w:r w:rsidR="00387F70" w:rsidRPr="00E4432C">
        <w:rPr>
          <w:rFonts w:asciiTheme="minorHAnsi" w:hAnsiTheme="minorHAnsi"/>
        </w:rPr>
        <w:t>,</w:t>
      </w:r>
      <w:r w:rsidR="00E962E9" w:rsidRPr="00E4432C">
        <w:rPr>
          <w:rFonts w:asciiTheme="minorHAnsi" w:hAnsiTheme="minorHAnsi"/>
        </w:rPr>
        <w:t xml:space="preserve"> feasibility studies</w:t>
      </w:r>
      <w:r w:rsidR="00387F70" w:rsidRPr="00E4432C">
        <w:rPr>
          <w:rFonts w:asciiTheme="minorHAnsi" w:hAnsiTheme="minorHAnsi"/>
        </w:rPr>
        <w:t xml:space="preserve"> and cost analyses</w:t>
      </w:r>
      <w:r w:rsidR="00DA1CE4" w:rsidRPr="00E4432C">
        <w:rPr>
          <w:rFonts w:asciiTheme="minorHAnsi" w:hAnsiTheme="minorHAnsi"/>
        </w:rPr>
        <w:t xml:space="preserve"> prior to </w:t>
      </w:r>
      <w:r w:rsidR="00387F70" w:rsidRPr="00E4432C">
        <w:rPr>
          <w:rFonts w:asciiTheme="minorHAnsi" w:hAnsiTheme="minorHAnsi"/>
        </w:rPr>
        <w:t>making any commitments</w:t>
      </w:r>
      <w:r w:rsidR="00E962E9" w:rsidRPr="00E4432C">
        <w:rPr>
          <w:rFonts w:asciiTheme="minorHAnsi" w:hAnsiTheme="minorHAnsi"/>
        </w:rPr>
        <w:t xml:space="preserve">. </w:t>
      </w:r>
    </w:p>
    <w:p w:rsidR="00E4432C" w:rsidRPr="00E4432C" w:rsidRDefault="00E4432C" w:rsidP="00E4432C">
      <w:pPr>
        <w:pStyle w:val="NoSpacing"/>
        <w:rPr>
          <w:rFonts w:asciiTheme="minorHAnsi" w:hAnsiTheme="minorHAnsi"/>
        </w:rPr>
      </w:pPr>
    </w:p>
    <w:p w:rsidR="00E25F8D" w:rsidRPr="00E4432C" w:rsidRDefault="00E25F8D" w:rsidP="00E25F8D">
      <w:pPr>
        <w:pStyle w:val="NoSpacing"/>
        <w:rPr>
          <w:rFonts w:asciiTheme="minorHAnsi" w:hAnsiTheme="minorHAnsi"/>
        </w:rPr>
      </w:pPr>
    </w:p>
    <w:p w:rsidR="0062664D" w:rsidRDefault="0062664D" w:rsidP="00E25F8D">
      <w:pPr>
        <w:pStyle w:val="NoSpacing"/>
        <w:rPr>
          <w:rFonts w:asciiTheme="minorHAnsi" w:hAnsiTheme="minorHAnsi"/>
          <w:b/>
        </w:rPr>
      </w:pPr>
      <w:r w:rsidRPr="00E4432C">
        <w:rPr>
          <w:rFonts w:asciiTheme="minorHAnsi" w:hAnsiTheme="minorHAnsi"/>
          <w:b/>
        </w:rPr>
        <w:t xml:space="preserve">Grow </w:t>
      </w:r>
      <w:r w:rsidR="00FD1816" w:rsidRPr="00E4432C">
        <w:rPr>
          <w:rFonts w:asciiTheme="minorHAnsi" w:hAnsiTheme="minorHAnsi"/>
          <w:b/>
        </w:rPr>
        <w:t>and</w:t>
      </w:r>
      <w:r w:rsidRPr="00E4432C">
        <w:rPr>
          <w:rFonts w:asciiTheme="minorHAnsi" w:hAnsiTheme="minorHAnsi"/>
          <w:b/>
        </w:rPr>
        <w:t xml:space="preserve"> Cultivate our Community of Scholars</w:t>
      </w:r>
    </w:p>
    <w:p w:rsidR="00162C46" w:rsidRPr="00E4432C" w:rsidRDefault="00162C46" w:rsidP="00E25F8D">
      <w:pPr>
        <w:pStyle w:val="NoSpacing"/>
        <w:rPr>
          <w:rFonts w:asciiTheme="minorHAnsi" w:hAnsiTheme="minorHAnsi"/>
          <w:b/>
        </w:rPr>
      </w:pPr>
    </w:p>
    <w:p w:rsidR="0062664D" w:rsidRPr="00E4432C" w:rsidRDefault="0062664D" w:rsidP="00E25F8D">
      <w:pPr>
        <w:pStyle w:val="ListParagraph"/>
        <w:numPr>
          <w:ilvl w:val="0"/>
          <w:numId w:val="18"/>
        </w:numPr>
        <w:rPr>
          <w:rFonts w:asciiTheme="minorHAnsi" w:eastAsia="Times New Roman" w:hAnsiTheme="minorHAnsi" w:cstheme="minorHAnsi"/>
        </w:rPr>
      </w:pPr>
      <w:r w:rsidRPr="00E4432C">
        <w:rPr>
          <w:rFonts w:asciiTheme="minorHAnsi" w:eastAsia="Times New Roman" w:hAnsiTheme="minorHAnsi" w:cstheme="minorHAnsi"/>
        </w:rPr>
        <w:t>Develop and implement strategies to recruit and retain highly qualified and diverse faculty</w:t>
      </w:r>
    </w:p>
    <w:p w:rsidR="0062664D" w:rsidRPr="00E4432C" w:rsidRDefault="0062664D" w:rsidP="0062664D">
      <w:pPr>
        <w:pStyle w:val="ListParagraph"/>
        <w:numPr>
          <w:ilvl w:val="0"/>
          <w:numId w:val="18"/>
        </w:numPr>
        <w:rPr>
          <w:rFonts w:asciiTheme="minorHAnsi" w:hAnsiTheme="minorHAnsi"/>
        </w:rPr>
      </w:pPr>
      <w:r w:rsidRPr="00E4432C">
        <w:rPr>
          <w:rFonts w:asciiTheme="minorHAnsi" w:hAnsiTheme="minorHAnsi"/>
        </w:rPr>
        <w:t>Expand funding for research, conference travel,  and the Faculty Research Awards program to ensure that the Scholarship of Teaching , as well as those of Discovery, Integration, and Application, are sufficiently recognized and supported</w:t>
      </w:r>
    </w:p>
    <w:p w:rsidR="00BE41C0" w:rsidRPr="00E4432C" w:rsidRDefault="00BE41C0" w:rsidP="00BE41C0">
      <w:pPr>
        <w:pStyle w:val="NoSpacing"/>
        <w:rPr>
          <w:rFonts w:asciiTheme="minorHAnsi" w:hAnsiTheme="minorHAnsi"/>
        </w:rPr>
      </w:pPr>
      <w:r w:rsidRPr="00E4432C">
        <w:rPr>
          <w:rFonts w:asciiTheme="minorHAnsi" w:hAnsiTheme="minorHAnsi"/>
        </w:rPr>
        <w:t xml:space="preserve">As recommended by the </w:t>
      </w:r>
      <w:proofErr w:type="spellStart"/>
      <w:r w:rsidRPr="00E4432C">
        <w:rPr>
          <w:rFonts w:asciiTheme="minorHAnsi" w:hAnsiTheme="minorHAnsi"/>
        </w:rPr>
        <w:t>BoT</w:t>
      </w:r>
      <w:proofErr w:type="spellEnd"/>
      <w:r w:rsidRPr="00E4432C">
        <w:rPr>
          <w:rFonts w:asciiTheme="minorHAnsi" w:hAnsiTheme="minorHAnsi"/>
        </w:rPr>
        <w:t xml:space="preserve"> at their meeting in New York City, October 2015, a study was conducted during the 2015-2016 academic year to i</w:t>
      </w:r>
      <w:r w:rsidR="00387F70" w:rsidRPr="00E4432C">
        <w:rPr>
          <w:rFonts w:asciiTheme="minorHAnsi" w:hAnsiTheme="minorHAnsi"/>
        </w:rPr>
        <w:t>dentify</w:t>
      </w:r>
      <w:r w:rsidRPr="00E4432C">
        <w:rPr>
          <w:rFonts w:asciiTheme="minorHAnsi" w:hAnsiTheme="minorHAnsi"/>
        </w:rPr>
        <w:t xml:space="preserve"> </w:t>
      </w:r>
      <w:r w:rsidR="00DA1CE4" w:rsidRPr="00E4432C">
        <w:rPr>
          <w:rFonts w:asciiTheme="minorHAnsi" w:hAnsiTheme="minorHAnsi"/>
        </w:rPr>
        <w:t xml:space="preserve">faculty </w:t>
      </w:r>
      <w:r w:rsidRPr="00E4432C">
        <w:rPr>
          <w:rFonts w:asciiTheme="minorHAnsi" w:hAnsiTheme="minorHAnsi"/>
        </w:rPr>
        <w:t xml:space="preserve">retention and recruitment </w:t>
      </w:r>
      <w:r w:rsidR="00387F70" w:rsidRPr="00E4432C">
        <w:rPr>
          <w:rFonts w:asciiTheme="minorHAnsi" w:hAnsiTheme="minorHAnsi"/>
        </w:rPr>
        <w:t>concerns</w:t>
      </w:r>
      <w:r w:rsidRPr="00E4432C">
        <w:rPr>
          <w:rFonts w:asciiTheme="minorHAnsi" w:hAnsiTheme="minorHAnsi"/>
        </w:rPr>
        <w:t xml:space="preserve"> </w:t>
      </w:r>
      <w:r w:rsidR="00DA1CE4" w:rsidRPr="00E4432C">
        <w:rPr>
          <w:rFonts w:asciiTheme="minorHAnsi" w:hAnsiTheme="minorHAnsi"/>
        </w:rPr>
        <w:t>and make recommendations</w:t>
      </w:r>
      <w:r w:rsidRPr="00E4432C">
        <w:rPr>
          <w:rFonts w:asciiTheme="minorHAnsi" w:hAnsiTheme="minorHAnsi"/>
        </w:rPr>
        <w:t xml:space="preserve">. </w:t>
      </w:r>
      <w:r w:rsidR="00BE0BEE" w:rsidRPr="00E4432C">
        <w:rPr>
          <w:rFonts w:asciiTheme="minorHAnsi" w:hAnsiTheme="minorHAnsi"/>
        </w:rPr>
        <w:t>The University administered a faculty satisfaction survey which highlighted several recommendations in this regard</w:t>
      </w:r>
      <w:r w:rsidR="00D97CA9" w:rsidRPr="00E4432C">
        <w:rPr>
          <w:rFonts w:asciiTheme="minorHAnsi" w:hAnsiTheme="minorHAnsi"/>
        </w:rPr>
        <w:t>,</w:t>
      </w:r>
      <w:r w:rsidR="00BE0BEE" w:rsidRPr="00E4432C">
        <w:rPr>
          <w:rFonts w:asciiTheme="minorHAnsi" w:hAnsiTheme="minorHAnsi"/>
        </w:rPr>
        <w:t xml:space="preserve"> including providing faculty/researchers with additional opportunities and support for research and scholarly activities, providing more support for faculty development, and reviewing the University’s hiring policies and compensation package. In addition, a</w:t>
      </w:r>
      <w:r w:rsidRPr="00E4432C">
        <w:rPr>
          <w:rFonts w:asciiTheme="minorHAnsi" w:hAnsiTheme="minorHAnsi"/>
        </w:rPr>
        <w:t xml:space="preserve">n ad-hoc committee was formed by the Faculty Senate on the </w:t>
      </w:r>
      <w:r w:rsidR="00387F70" w:rsidRPr="00E4432C">
        <w:rPr>
          <w:rFonts w:asciiTheme="minorHAnsi" w:hAnsiTheme="minorHAnsi"/>
        </w:rPr>
        <w:t>p</w:t>
      </w:r>
      <w:r w:rsidRPr="00E4432C">
        <w:rPr>
          <w:rFonts w:asciiTheme="minorHAnsi" w:hAnsiTheme="minorHAnsi"/>
        </w:rPr>
        <w:t xml:space="preserve">rovost’s request to research the current situation of AUA faculty salaries, contracts, and benefits, as well as to compare its findings with other similar American universities abroad. Given the acknowledged need to increase the diversity and number of full-time faculty, the objective of the investigation was twofold: improving the retention of current faculty and strengthening AUA’s ability to attract qualified and established faculty. The recommendations included the following: </w:t>
      </w:r>
    </w:p>
    <w:p w:rsidR="00C20E9D" w:rsidRPr="00E4432C" w:rsidRDefault="00C20E9D" w:rsidP="00BE41C0">
      <w:pPr>
        <w:pStyle w:val="NoSpacing"/>
        <w:rPr>
          <w:rFonts w:asciiTheme="minorHAnsi" w:hAnsiTheme="minorHAnsi"/>
        </w:rPr>
      </w:pPr>
    </w:p>
    <w:p w:rsidR="00BE41C0" w:rsidRPr="00E4432C" w:rsidRDefault="00BE41C0" w:rsidP="00BE41C0">
      <w:pPr>
        <w:pStyle w:val="NoSpacing"/>
        <w:numPr>
          <w:ilvl w:val="0"/>
          <w:numId w:val="27"/>
        </w:numPr>
        <w:rPr>
          <w:rFonts w:asciiTheme="minorHAnsi" w:hAnsiTheme="minorHAnsi"/>
        </w:rPr>
      </w:pPr>
      <w:r w:rsidRPr="00E4432C">
        <w:rPr>
          <w:rFonts w:asciiTheme="minorHAnsi" w:hAnsiTheme="minorHAnsi"/>
        </w:rPr>
        <w:t>Making salaries more competitive to attract and retain international and full-time faculty</w:t>
      </w:r>
    </w:p>
    <w:p w:rsidR="00BE41C0" w:rsidRPr="00E4432C" w:rsidRDefault="00BE41C0" w:rsidP="00BE41C0">
      <w:pPr>
        <w:pStyle w:val="NoSpacing"/>
        <w:numPr>
          <w:ilvl w:val="0"/>
          <w:numId w:val="27"/>
        </w:numPr>
        <w:rPr>
          <w:rFonts w:asciiTheme="minorHAnsi" w:hAnsiTheme="minorHAnsi"/>
        </w:rPr>
      </w:pPr>
      <w:r w:rsidRPr="00E4432C">
        <w:rPr>
          <w:rFonts w:asciiTheme="minorHAnsi" w:hAnsiTheme="minorHAnsi"/>
        </w:rPr>
        <w:t>Improve benefit packages</w:t>
      </w:r>
      <w:r w:rsidR="00C20E9D" w:rsidRPr="00E4432C">
        <w:rPr>
          <w:rFonts w:asciiTheme="minorHAnsi" w:hAnsiTheme="minorHAnsi"/>
        </w:rPr>
        <w:t xml:space="preserve"> </w:t>
      </w:r>
    </w:p>
    <w:p w:rsidR="00BE41C0" w:rsidRPr="00E4432C" w:rsidRDefault="00BE41C0" w:rsidP="00BE41C0">
      <w:pPr>
        <w:pStyle w:val="NoSpacing"/>
        <w:numPr>
          <w:ilvl w:val="0"/>
          <w:numId w:val="27"/>
        </w:numPr>
        <w:rPr>
          <w:rFonts w:asciiTheme="minorHAnsi" w:eastAsia="Times New Roman" w:hAnsiTheme="minorHAnsi" w:cstheme="minorHAnsi"/>
        </w:rPr>
      </w:pPr>
      <w:r w:rsidRPr="00E4432C">
        <w:rPr>
          <w:rFonts w:asciiTheme="minorHAnsi" w:hAnsiTheme="minorHAnsi"/>
        </w:rPr>
        <w:t>Support professional development</w:t>
      </w:r>
      <w:r w:rsidR="00D97CA9" w:rsidRPr="00E4432C">
        <w:rPr>
          <w:rFonts w:asciiTheme="minorHAnsi" w:hAnsiTheme="minorHAnsi"/>
        </w:rPr>
        <w:t>,</w:t>
      </w:r>
      <w:r w:rsidRPr="00E4432C">
        <w:rPr>
          <w:rFonts w:asciiTheme="minorHAnsi" w:hAnsiTheme="minorHAnsi"/>
        </w:rPr>
        <w:t xml:space="preserve"> including sabbatical opportunities to faculty in long-term positions</w:t>
      </w:r>
    </w:p>
    <w:p w:rsidR="00BE41C0" w:rsidRPr="00E4432C" w:rsidRDefault="00BE41C0" w:rsidP="00465B92">
      <w:pPr>
        <w:pStyle w:val="NoSpacing"/>
        <w:numPr>
          <w:ilvl w:val="0"/>
          <w:numId w:val="27"/>
        </w:numPr>
        <w:rPr>
          <w:rFonts w:asciiTheme="minorHAnsi" w:hAnsiTheme="minorHAnsi"/>
        </w:rPr>
      </w:pPr>
      <w:r w:rsidRPr="00E4432C">
        <w:rPr>
          <w:rFonts w:asciiTheme="minorHAnsi" w:hAnsiTheme="minorHAnsi"/>
        </w:rPr>
        <w:t>Make contracts long in term (more than 2-3 years)</w:t>
      </w:r>
    </w:p>
    <w:p w:rsidR="00BE41C0" w:rsidRPr="00E4432C" w:rsidRDefault="00BE41C0" w:rsidP="00465B92">
      <w:pPr>
        <w:pStyle w:val="NoSpacing"/>
        <w:numPr>
          <w:ilvl w:val="0"/>
          <w:numId w:val="27"/>
        </w:numPr>
        <w:rPr>
          <w:rFonts w:asciiTheme="minorHAnsi" w:eastAsia="Times New Roman" w:hAnsiTheme="minorHAnsi" w:cstheme="minorHAnsi"/>
        </w:rPr>
      </w:pPr>
      <w:r w:rsidRPr="00E4432C">
        <w:rPr>
          <w:rFonts w:asciiTheme="minorHAnsi" w:hAnsiTheme="minorHAnsi"/>
        </w:rPr>
        <w:t>Add tenure track opportunities to offer more long-term stability</w:t>
      </w:r>
    </w:p>
    <w:p w:rsidR="00BE41C0" w:rsidRPr="00E4432C" w:rsidRDefault="00BE41C0" w:rsidP="00BE41C0">
      <w:pPr>
        <w:pStyle w:val="ListParagraph"/>
        <w:ind w:left="0"/>
        <w:rPr>
          <w:rFonts w:asciiTheme="minorHAnsi" w:eastAsia="Times New Roman" w:hAnsiTheme="minorHAnsi" w:cstheme="minorHAnsi"/>
        </w:rPr>
      </w:pPr>
    </w:p>
    <w:p w:rsidR="00E9698D" w:rsidRDefault="0062664D" w:rsidP="00E9698D">
      <w:pPr>
        <w:pStyle w:val="NoSpacing"/>
        <w:rPr>
          <w:rFonts w:asciiTheme="minorHAnsi" w:hAnsiTheme="minorHAnsi"/>
          <w:b/>
        </w:rPr>
      </w:pPr>
      <w:r w:rsidRPr="00E4432C">
        <w:rPr>
          <w:rFonts w:asciiTheme="minorHAnsi" w:hAnsiTheme="minorHAnsi"/>
          <w:b/>
        </w:rPr>
        <w:t>Expand</w:t>
      </w:r>
      <w:r w:rsidR="00CD1B91" w:rsidRPr="00E4432C">
        <w:rPr>
          <w:rFonts w:asciiTheme="minorHAnsi" w:hAnsiTheme="minorHAnsi"/>
          <w:b/>
        </w:rPr>
        <w:t>,</w:t>
      </w:r>
      <w:r w:rsidRPr="00E4432C">
        <w:rPr>
          <w:rFonts w:asciiTheme="minorHAnsi" w:hAnsiTheme="minorHAnsi"/>
          <w:b/>
        </w:rPr>
        <w:t xml:space="preserve"> Diversify our Student Body</w:t>
      </w:r>
      <w:r w:rsidR="00CD1B91" w:rsidRPr="00E4432C">
        <w:rPr>
          <w:rFonts w:asciiTheme="minorHAnsi" w:hAnsiTheme="minorHAnsi"/>
          <w:b/>
        </w:rPr>
        <w:t xml:space="preserve"> </w:t>
      </w:r>
      <w:r w:rsidR="00FD1816" w:rsidRPr="00E4432C">
        <w:rPr>
          <w:rFonts w:asciiTheme="minorHAnsi" w:hAnsiTheme="minorHAnsi"/>
          <w:b/>
        </w:rPr>
        <w:t>and</w:t>
      </w:r>
      <w:r w:rsidR="00CD1B91" w:rsidRPr="00E4432C">
        <w:rPr>
          <w:rFonts w:asciiTheme="minorHAnsi" w:hAnsiTheme="minorHAnsi"/>
          <w:b/>
        </w:rPr>
        <w:t xml:space="preserve"> Ensure </w:t>
      </w:r>
      <w:r w:rsidR="00E9698D" w:rsidRPr="00E4432C">
        <w:rPr>
          <w:rFonts w:asciiTheme="minorHAnsi" w:hAnsiTheme="minorHAnsi"/>
          <w:b/>
        </w:rPr>
        <w:t>Students’</w:t>
      </w:r>
      <w:r w:rsidR="00CD1B91" w:rsidRPr="00E4432C">
        <w:rPr>
          <w:rFonts w:asciiTheme="minorHAnsi" w:hAnsiTheme="minorHAnsi"/>
          <w:b/>
        </w:rPr>
        <w:t xml:space="preserve"> Academic Success</w:t>
      </w:r>
    </w:p>
    <w:p w:rsidR="00162C46" w:rsidRPr="00E4432C" w:rsidRDefault="00162C46" w:rsidP="00E9698D">
      <w:pPr>
        <w:pStyle w:val="NoSpacing"/>
        <w:rPr>
          <w:rFonts w:asciiTheme="minorHAnsi" w:hAnsiTheme="minorHAnsi"/>
          <w:b/>
        </w:rPr>
      </w:pPr>
    </w:p>
    <w:p w:rsidR="00A50AA4" w:rsidRPr="00E4432C" w:rsidRDefault="00A50AA4" w:rsidP="00A50AA4">
      <w:pPr>
        <w:pStyle w:val="NoSpacing"/>
        <w:numPr>
          <w:ilvl w:val="0"/>
          <w:numId w:val="30"/>
        </w:numPr>
        <w:rPr>
          <w:rFonts w:asciiTheme="minorHAnsi" w:hAnsiTheme="minorHAnsi"/>
        </w:rPr>
      </w:pPr>
      <w:r w:rsidRPr="00E4432C">
        <w:rPr>
          <w:rFonts w:asciiTheme="minorHAnsi" w:hAnsiTheme="minorHAnsi"/>
        </w:rPr>
        <w:t xml:space="preserve">Write and implement an international recruitment strategic plan in order to increase applications and enrollments by members of the Diaspora community and those of other target regions that have the potential to increase student diversity and institutional self-sufficiency  </w:t>
      </w:r>
    </w:p>
    <w:p w:rsidR="0062664D" w:rsidRPr="00E4432C" w:rsidRDefault="0062664D" w:rsidP="00465B92">
      <w:pPr>
        <w:pStyle w:val="NoSpacing"/>
        <w:numPr>
          <w:ilvl w:val="0"/>
          <w:numId w:val="30"/>
        </w:numPr>
        <w:rPr>
          <w:rFonts w:asciiTheme="minorHAnsi" w:hAnsiTheme="minorHAnsi"/>
        </w:rPr>
      </w:pPr>
      <w:r w:rsidRPr="00E4432C">
        <w:rPr>
          <w:rFonts w:asciiTheme="minorHAnsi" w:hAnsiTheme="minorHAnsi"/>
        </w:rPr>
        <w:t>Establish an Office of Student Affairs to address the current and anticipated needs of students</w:t>
      </w:r>
    </w:p>
    <w:p w:rsidR="00FD1816" w:rsidRPr="00E4432C" w:rsidRDefault="00FD1816" w:rsidP="00A50AA4">
      <w:pPr>
        <w:pStyle w:val="NoSpacing"/>
        <w:rPr>
          <w:rFonts w:asciiTheme="minorHAnsi" w:hAnsiTheme="minorHAnsi"/>
        </w:rPr>
      </w:pPr>
    </w:p>
    <w:p w:rsidR="00A50AA4" w:rsidRPr="00E4432C" w:rsidRDefault="00465B92" w:rsidP="00A50AA4">
      <w:pPr>
        <w:pStyle w:val="NoSpacing"/>
        <w:rPr>
          <w:rFonts w:asciiTheme="minorHAnsi" w:hAnsiTheme="minorHAnsi"/>
        </w:rPr>
      </w:pPr>
      <w:r w:rsidRPr="00E4432C">
        <w:rPr>
          <w:rFonts w:asciiTheme="minorHAnsi" w:hAnsiTheme="minorHAnsi"/>
        </w:rPr>
        <w:lastRenderedPageBreak/>
        <w:t>AUA has been successful in recruiting an economically diversified student body</w:t>
      </w:r>
      <w:r w:rsidR="00D97CA9" w:rsidRPr="00E4432C">
        <w:rPr>
          <w:rFonts w:asciiTheme="minorHAnsi" w:hAnsiTheme="minorHAnsi"/>
        </w:rPr>
        <w:t xml:space="preserve">; </w:t>
      </w:r>
      <w:r w:rsidRPr="00E4432C">
        <w:rPr>
          <w:rFonts w:asciiTheme="minorHAnsi" w:hAnsiTheme="minorHAnsi"/>
        </w:rPr>
        <w:t>however</w:t>
      </w:r>
      <w:r w:rsidR="00D97CA9" w:rsidRPr="00E4432C">
        <w:rPr>
          <w:rFonts w:asciiTheme="minorHAnsi" w:hAnsiTheme="minorHAnsi"/>
        </w:rPr>
        <w:t>,</w:t>
      </w:r>
      <w:r w:rsidRPr="00E4432C">
        <w:rPr>
          <w:rFonts w:asciiTheme="minorHAnsi" w:hAnsiTheme="minorHAnsi"/>
        </w:rPr>
        <w:t xml:space="preserve"> initiatives to increase the number of international students ha</w:t>
      </w:r>
      <w:r w:rsidR="00DA1CE4" w:rsidRPr="00E4432C">
        <w:rPr>
          <w:rFonts w:asciiTheme="minorHAnsi" w:hAnsiTheme="minorHAnsi"/>
        </w:rPr>
        <w:t>ve</w:t>
      </w:r>
      <w:r w:rsidRPr="00E4432C">
        <w:rPr>
          <w:rFonts w:asciiTheme="minorHAnsi" w:hAnsiTheme="minorHAnsi"/>
        </w:rPr>
        <w:t xml:space="preserve"> lagged behind. Initiatives during 2015-2016 have sought to increase the level of diversity; these include a number of MoUs that have been signed with universities in the US; the promotion of an “exchange” agreement with member universities in the Association of American International Colleges and Universities; recruitment trips to Turkey, Lebanon and the US; discussions with recruiting agencies </w:t>
      </w:r>
      <w:r w:rsidR="00A50AA4" w:rsidRPr="00E4432C">
        <w:rPr>
          <w:rFonts w:asciiTheme="minorHAnsi" w:hAnsiTheme="minorHAnsi"/>
        </w:rPr>
        <w:t>with contacts in India and Iran; and the establishment of scholarships to support international students’ costs to attend.</w:t>
      </w:r>
    </w:p>
    <w:p w:rsidR="00A50AA4" w:rsidRPr="00E4432C" w:rsidRDefault="00A50AA4" w:rsidP="00A50AA4">
      <w:pPr>
        <w:pStyle w:val="NoSpacing"/>
        <w:rPr>
          <w:rFonts w:asciiTheme="minorHAnsi" w:hAnsiTheme="minorHAnsi"/>
        </w:rPr>
      </w:pPr>
    </w:p>
    <w:p w:rsidR="00465B92" w:rsidRPr="00E4432C" w:rsidRDefault="00A50AA4" w:rsidP="00A50AA4">
      <w:pPr>
        <w:pStyle w:val="NoSpacing"/>
        <w:rPr>
          <w:rFonts w:asciiTheme="minorHAnsi" w:hAnsiTheme="minorHAnsi"/>
        </w:rPr>
      </w:pPr>
      <w:r w:rsidRPr="00E4432C">
        <w:rPr>
          <w:rFonts w:asciiTheme="minorHAnsi" w:hAnsiTheme="minorHAnsi"/>
        </w:rPr>
        <w:t>Once students arrive on campus to begin their studies, it is imperative that AUA provide the network to ensure students’ academic success. Founded as a graduate institution, AUA did not have all of the mechanisms to support undergraduates when they arrived on campus in 2013. Slowly, the University has added support services including the Math and Writing Center, Counseling Services and workshops sponsored by the Center for Student Success. However, the demand for services has grown exponentially as the number of undergraduates has increased. Additionally, graduate students are now demanding services as they identify gaps in the</w:t>
      </w:r>
      <w:r w:rsidR="006020B9" w:rsidRPr="00E4432C">
        <w:rPr>
          <w:rFonts w:asciiTheme="minorHAnsi" w:hAnsiTheme="minorHAnsi"/>
        </w:rPr>
        <w:t>ir</w:t>
      </w:r>
      <w:r w:rsidRPr="00E4432C">
        <w:rPr>
          <w:rFonts w:asciiTheme="minorHAnsi" w:hAnsiTheme="minorHAnsi"/>
        </w:rPr>
        <w:t xml:space="preserve"> previous education at regional institutions. Therefore, AUA needs to found an Office of Student Affairs to write policies and establish and implement procedures to manage this increase in activity. </w:t>
      </w:r>
      <w:r w:rsidR="00D97CA9" w:rsidRPr="00E4432C">
        <w:rPr>
          <w:rFonts w:asciiTheme="minorHAnsi" w:hAnsiTheme="minorHAnsi"/>
        </w:rPr>
        <w:t>The Office of Student Affairs</w:t>
      </w:r>
      <w:r w:rsidRPr="00E4432C">
        <w:rPr>
          <w:rFonts w:asciiTheme="minorHAnsi" w:hAnsiTheme="minorHAnsi"/>
        </w:rPr>
        <w:t xml:space="preserve"> would also oversee the current residence facility </w:t>
      </w:r>
      <w:r w:rsidR="006020B9" w:rsidRPr="00E4432C">
        <w:rPr>
          <w:rFonts w:asciiTheme="minorHAnsi" w:hAnsiTheme="minorHAnsi"/>
        </w:rPr>
        <w:t xml:space="preserve">at </w:t>
      </w:r>
      <w:proofErr w:type="spellStart"/>
      <w:r w:rsidR="006020B9" w:rsidRPr="00E4432C">
        <w:rPr>
          <w:rFonts w:asciiTheme="minorHAnsi" w:hAnsiTheme="minorHAnsi"/>
        </w:rPr>
        <w:t>Sose</w:t>
      </w:r>
      <w:proofErr w:type="spellEnd"/>
      <w:r w:rsidR="006020B9" w:rsidRPr="00E4432C">
        <w:rPr>
          <w:rFonts w:asciiTheme="minorHAnsi" w:hAnsiTheme="minorHAnsi"/>
        </w:rPr>
        <w:t xml:space="preserve"> 36 </w:t>
      </w:r>
      <w:r w:rsidRPr="00E4432C">
        <w:rPr>
          <w:rFonts w:asciiTheme="minorHAnsi" w:hAnsiTheme="minorHAnsi"/>
        </w:rPr>
        <w:t xml:space="preserve">and the larger facility slated to open </w:t>
      </w:r>
      <w:r w:rsidR="006020B9" w:rsidRPr="00E4432C">
        <w:rPr>
          <w:rFonts w:asciiTheme="minorHAnsi" w:hAnsiTheme="minorHAnsi"/>
        </w:rPr>
        <w:t>by</w:t>
      </w:r>
      <w:r w:rsidRPr="00E4432C">
        <w:rPr>
          <w:rFonts w:asciiTheme="minorHAnsi" w:hAnsiTheme="minorHAnsi"/>
        </w:rPr>
        <w:t xml:space="preserve"> fall 2018.   </w:t>
      </w:r>
      <w:r w:rsidR="00465B92" w:rsidRPr="00E4432C">
        <w:rPr>
          <w:rFonts w:asciiTheme="minorHAnsi" w:hAnsiTheme="minorHAnsi"/>
        </w:rPr>
        <w:t xml:space="preserve">   </w:t>
      </w:r>
    </w:p>
    <w:p w:rsidR="0062664D" w:rsidRPr="00E4432C" w:rsidRDefault="0062664D" w:rsidP="0062664D">
      <w:pPr>
        <w:pStyle w:val="NoSpacing"/>
        <w:rPr>
          <w:rFonts w:asciiTheme="minorHAnsi" w:hAnsiTheme="minorHAnsi"/>
        </w:rPr>
      </w:pPr>
    </w:p>
    <w:p w:rsidR="0062664D" w:rsidRDefault="0062664D" w:rsidP="0062664D">
      <w:pPr>
        <w:pStyle w:val="NoSpacing"/>
        <w:rPr>
          <w:rFonts w:asciiTheme="minorHAnsi" w:hAnsiTheme="minorHAnsi"/>
          <w:b/>
        </w:rPr>
      </w:pPr>
      <w:r w:rsidRPr="00E4432C">
        <w:rPr>
          <w:rFonts w:asciiTheme="minorHAnsi" w:hAnsiTheme="minorHAnsi"/>
          <w:b/>
        </w:rPr>
        <w:t xml:space="preserve">Broaden </w:t>
      </w:r>
      <w:r w:rsidR="00FD1816" w:rsidRPr="00E4432C">
        <w:rPr>
          <w:rFonts w:asciiTheme="minorHAnsi" w:hAnsiTheme="minorHAnsi"/>
          <w:b/>
        </w:rPr>
        <w:t>and</w:t>
      </w:r>
      <w:r w:rsidRPr="00E4432C">
        <w:rPr>
          <w:rFonts w:asciiTheme="minorHAnsi" w:hAnsiTheme="minorHAnsi"/>
          <w:b/>
        </w:rPr>
        <w:t xml:space="preserve"> Balance our Financial Base</w:t>
      </w:r>
    </w:p>
    <w:p w:rsidR="00162C46" w:rsidRPr="00E4432C" w:rsidRDefault="00162C46" w:rsidP="0062664D">
      <w:pPr>
        <w:pStyle w:val="NoSpacing"/>
        <w:rPr>
          <w:rFonts w:asciiTheme="minorHAnsi" w:hAnsiTheme="minorHAnsi"/>
          <w:b/>
        </w:rPr>
      </w:pPr>
    </w:p>
    <w:p w:rsidR="00F173D0" w:rsidRPr="00E4432C" w:rsidRDefault="00F173D0" w:rsidP="0062664D">
      <w:pPr>
        <w:pStyle w:val="NoSpacing"/>
        <w:numPr>
          <w:ilvl w:val="0"/>
          <w:numId w:val="19"/>
        </w:numPr>
        <w:rPr>
          <w:rFonts w:asciiTheme="minorHAnsi" w:hAnsiTheme="minorHAnsi"/>
        </w:rPr>
      </w:pPr>
      <w:r w:rsidRPr="00E4432C">
        <w:rPr>
          <w:rFonts w:asciiTheme="minorHAnsi" w:hAnsiTheme="minorHAnsi"/>
        </w:rPr>
        <w:t xml:space="preserve">Develop </w:t>
      </w:r>
      <w:r w:rsidR="00E9698D" w:rsidRPr="00E4432C">
        <w:rPr>
          <w:rFonts w:asciiTheme="minorHAnsi" w:hAnsiTheme="minorHAnsi"/>
        </w:rPr>
        <w:t xml:space="preserve">a </w:t>
      </w:r>
      <w:r w:rsidRPr="00E4432C">
        <w:rPr>
          <w:rFonts w:asciiTheme="minorHAnsi" w:hAnsiTheme="minorHAnsi"/>
        </w:rPr>
        <w:t>strategy for planned growth to reach level of fiscal sustainability and optimum level of academic offerings</w:t>
      </w:r>
    </w:p>
    <w:p w:rsidR="00F173D0" w:rsidRPr="00E4432C" w:rsidRDefault="00F173D0" w:rsidP="0062664D">
      <w:pPr>
        <w:pStyle w:val="NoSpacing"/>
        <w:numPr>
          <w:ilvl w:val="0"/>
          <w:numId w:val="19"/>
        </w:numPr>
        <w:rPr>
          <w:rFonts w:asciiTheme="minorHAnsi" w:hAnsiTheme="minorHAnsi"/>
        </w:rPr>
      </w:pPr>
      <w:r w:rsidRPr="00E4432C">
        <w:rPr>
          <w:rFonts w:asciiTheme="minorHAnsi" w:hAnsiTheme="minorHAnsi"/>
        </w:rPr>
        <w:t>Plan and implement a 5 year, $50 million fundraising campaign to address University priorities</w:t>
      </w:r>
    </w:p>
    <w:p w:rsidR="00F173D0" w:rsidRPr="00E4432C" w:rsidRDefault="00F173D0" w:rsidP="0062664D">
      <w:pPr>
        <w:pStyle w:val="NoSpacing"/>
        <w:numPr>
          <w:ilvl w:val="0"/>
          <w:numId w:val="19"/>
        </w:numPr>
        <w:rPr>
          <w:rFonts w:asciiTheme="minorHAnsi" w:eastAsia="Times New Roman" w:hAnsiTheme="minorHAnsi" w:cstheme="minorHAnsi"/>
        </w:rPr>
      </w:pPr>
      <w:r w:rsidRPr="00E4432C">
        <w:rPr>
          <w:rFonts w:asciiTheme="minorHAnsi" w:eastAsia="Times New Roman" w:hAnsiTheme="minorHAnsi" w:cstheme="minorHAnsi"/>
        </w:rPr>
        <w:t>Nurture the culture of giving among students, their families and alumni</w:t>
      </w:r>
    </w:p>
    <w:p w:rsidR="006020B9" w:rsidRPr="00E4432C" w:rsidRDefault="006020B9" w:rsidP="006020B9">
      <w:pPr>
        <w:pStyle w:val="NoSpacing"/>
        <w:rPr>
          <w:rFonts w:asciiTheme="minorHAnsi" w:eastAsia="Times New Roman" w:hAnsiTheme="minorHAnsi" w:cstheme="minorHAnsi"/>
        </w:rPr>
      </w:pPr>
    </w:p>
    <w:p w:rsidR="002760F0" w:rsidRPr="00E4432C" w:rsidRDefault="006020B9" w:rsidP="006020B9">
      <w:pPr>
        <w:pStyle w:val="NoSpacing"/>
        <w:rPr>
          <w:rFonts w:asciiTheme="minorHAnsi" w:eastAsia="Times New Roman" w:hAnsiTheme="minorHAnsi" w:cstheme="minorHAnsi"/>
        </w:rPr>
      </w:pPr>
      <w:r w:rsidRPr="00E4432C">
        <w:rPr>
          <w:rFonts w:asciiTheme="minorHAnsi" w:eastAsia="Times New Roman" w:hAnsiTheme="minorHAnsi" w:cstheme="minorHAnsi"/>
        </w:rPr>
        <w:t xml:space="preserve">Fiscal sustainability is essential to provide a strong foundation upon which AUA can grow its enrollments, add more academic programs and increase the number of international faculty, all while maintaining high academic standards and student learning outcomes. Tactics need to be developed that address all stakeholders including current students, alumni, donors and the public and private sectors.  </w:t>
      </w:r>
    </w:p>
    <w:p w:rsidR="002760F0" w:rsidRPr="00E4432C" w:rsidRDefault="002760F0">
      <w:pPr>
        <w:rPr>
          <w:rFonts w:asciiTheme="minorHAnsi" w:eastAsia="Times New Roman" w:hAnsiTheme="minorHAnsi" w:cstheme="minorHAnsi"/>
        </w:rPr>
      </w:pPr>
      <w:r w:rsidRPr="00E4432C">
        <w:rPr>
          <w:rFonts w:asciiTheme="minorHAnsi" w:eastAsia="Times New Roman" w:hAnsiTheme="minorHAnsi" w:cstheme="minorHAnsi"/>
        </w:rPr>
        <w:br w:type="page"/>
      </w:r>
    </w:p>
    <w:p w:rsidR="002760F0" w:rsidRPr="00E4432C" w:rsidRDefault="002760F0" w:rsidP="00C3267E">
      <w:pPr>
        <w:rPr>
          <w:rFonts w:asciiTheme="minorHAnsi" w:hAnsiTheme="minorHAnsi" w:cs="Arial"/>
          <w:b/>
          <w:sz w:val="24"/>
          <w:szCs w:val="24"/>
          <w:u w:val="single"/>
        </w:rPr>
      </w:pPr>
      <w:r w:rsidRPr="00E4432C">
        <w:rPr>
          <w:rFonts w:asciiTheme="minorHAnsi" w:eastAsia="Times New Roman" w:hAnsiTheme="minorHAnsi" w:cs="Arial"/>
          <w:b/>
          <w:color w:val="333333"/>
          <w:sz w:val="24"/>
          <w:szCs w:val="24"/>
        </w:rPr>
        <w:lastRenderedPageBreak/>
        <w:t xml:space="preserve">Strategic Planning: Mission, Vision, Institutional Goals </w:t>
      </w:r>
    </w:p>
    <w:p w:rsidR="002760F0" w:rsidRPr="00E4432C" w:rsidRDefault="002760F0" w:rsidP="002760F0">
      <w:pPr>
        <w:pStyle w:val="NoSpacing"/>
        <w:rPr>
          <w:rFonts w:asciiTheme="minorHAnsi" w:hAnsiTheme="minorHAnsi" w:cs="Arial"/>
          <w:b/>
          <w:sz w:val="24"/>
          <w:szCs w:val="24"/>
        </w:rPr>
      </w:pPr>
      <w:r w:rsidRPr="00E4432C">
        <w:rPr>
          <w:rFonts w:asciiTheme="minorHAnsi" w:hAnsiTheme="minorHAnsi" w:cs="Arial"/>
          <w:b/>
          <w:sz w:val="24"/>
          <w:szCs w:val="24"/>
        </w:rPr>
        <w:t>Mission Statement</w:t>
      </w:r>
    </w:p>
    <w:p w:rsidR="00E4432C" w:rsidRPr="005C5082" w:rsidRDefault="00E4432C" w:rsidP="005C5082">
      <w:pPr>
        <w:pStyle w:val="NoSpacing"/>
        <w:rPr>
          <w:rFonts w:asciiTheme="minorHAnsi" w:hAnsiTheme="minorHAnsi" w:cs="Arial"/>
          <w:sz w:val="20"/>
          <w:szCs w:val="20"/>
        </w:rPr>
      </w:pPr>
      <w:r w:rsidRPr="005C5082">
        <w:rPr>
          <w:rFonts w:asciiTheme="minorHAnsi" w:hAnsiTheme="minorHAnsi" w:cs="Arial"/>
          <w:sz w:val="20"/>
          <w:szCs w:val="20"/>
        </w:rPr>
        <w:t xml:space="preserve">The American University of Armenia aims to have an impact on students and the community as a center of academic excellence, innovation, inquiry, and diversity that contributes to the further development and advancement of Armenia, the region and the world through teaching and scholarship, fostering creativity, integrity and community service.   </w:t>
      </w:r>
    </w:p>
    <w:p w:rsidR="002760F0" w:rsidRPr="00E4432C" w:rsidRDefault="002760F0" w:rsidP="002760F0">
      <w:pPr>
        <w:pStyle w:val="NoSpacing"/>
        <w:rPr>
          <w:rFonts w:asciiTheme="minorHAnsi" w:hAnsiTheme="minorHAnsi" w:cs="Arial"/>
          <w:sz w:val="20"/>
          <w:szCs w:val="20"/>
        </w:rPr>
      </w:pPr>
      <w:r w:rsidRPr="00E4432C">
        <w:rPr>
          <w:rFonts w:asciiTheme="minorHAnsi" w:hAnsiTheme="minorHAnsi" w:cs="Arial"/>
          <w:sz w:val="20"/>
          <w:szCs w:val="20"/>
        </w:rPr>
        <w:t xml:space="preserve">  </w:t>
      </w:r>
    </w:p>
    <w:p w:rsidR="002760F0" w:rsidRPr="00E4432C" w:rsidRDefault="002760F0" w:rsidP="002760F0">
      <w:pPr>
        <w:pStyle w:val="NoSpacing"/>
        <w:rPr>
          <w:rFonts w:asciiTheme="minorHAnsi" w:hAnsiTheme="minorHAnsi" w:cs="Arial"/>
          <w:b/>
          <w:sz w:val="20"/>
          <w:szCs w:val="20"/>
          <w:u w:val="single"/>
        </w:rPr>
      </w:pPr>
    </w:p>
    <w:p w:rsidR="002760F0" w:rsidRPr="00E4432C" w:rsidRDefault="002760F0" w:rsidP="002760F0">
      <w:pPr>
        <w:pStyle w:val="NoSpacing"/>
        <w:rPr>
          <w:rFonts w:asciiTheme="minorHAnsi" w:eastAsia="Times New Roman" w:hAnsiTheme="minorHAnsi" w:cs="Arial"/>
          <w:b/>
          <w:color w:val="333333"/>
          <w:sz w:val="24"/>
          <w:szCs w:val="24"/>
        </w:rPr>
      </w:pPr>
      <w:r w:rsidRPr="00E4432C">
        <w:rPr>
          <w:rFonts w:asciiTheme="minorHAnsi" w:hAnsiTheme="minorHAnsi" w:cs="Arial"/>
          <w:b/>
          <w:sz w:val="24"/>
          <w:szCs w:val="24"/>
        </w:rPr>
        <w:t>Vision Statement</w:t>
      </w:r>
    </w:p>
    <w:p w:rsidR="00E4432C" w:rsidRPr="005C5082" w:rsidRDefault="00E4432C" w:rsidP="005C5082">
      <w:pPr>
        <w:pStyle w:val="NoSpacing"/>
        <w:rPr>
          <w:rFonts w:asciiTheme="minorHAnsi" w:hAnsiTheme="minorHAnsi" w:cs="Arial"/>
          <w:iCs/>
          <w:color w:val="222222"/>
          <w:sz w:val="20"/>
          <w:szCs w:val="20"/>
        </w:rPr>
      </w:pPr>
      <w:r w:rsidRPr="005C5082">
        <w:rPr>
          <w:rFonts w:asciiTheme="minorHAnsi" w:hAnsiTheme="minorHAnsi" w:cs="Arial"/>
          <w:iCs/>
          <w:color w:val="222222"/>
          <w:sz w:val="20"/>
          <w:szCs w:val="20"/>
        </w:rPr>
        <w:t>Through its world-class academic programs, research centers, student services, and community outreach, the American University of Armenia will have a transformative impact on people’s social, economic, political and intellectual capacities to meet the challenges of a globalized world.   Our faculty and staff will inspire students to advance knowledge and become responsible citizens and leaders in innovation and entrepreneurship.   </w:t>
      </w:r>
    </w:p>
    <w:p w:rsidR="002760F0" w:rsidRPr="00E4432C" w:rsidRDefault="002760F0" w:rsidP="002760F0">
      <w:pPr>
        <w:pStyle w:val="NoSpacing"/>
        <w:rPr>
          <w:rFonts w:asciiTheme="minorHAnsi" w:hAnsiTheme="minorHAnsi" w:cs="Arial"/>
          <w:iCs/>
          <w:color w:val="222222"/>
          <w:sz w:val="20"/>
          <w:szCs w:val="20"/>
        </w:rPr>
      </w:pPr>
      <w:r w:rsidRPr="00E4432C">
        <w:rPr>
          <w:rFonts w:asciiTheme="minorHAnsi" w:hAnsiTheme="minorHAnsi" w:cs="Arial"/>
          <w:iCs/>
          <w:color w:val="222222"/>
          <w:sz w:val="20"/>
          <w:szCs w:val="20"/>
        </w:rPr>
        <w:t xml:space="preserve">   </w:t>
      </w:r>
    </w:p>
    <w:p w:rsidR="002760F0" w:rsidRPr="00E4432C" w:rsidRDefault="002760F0" w:rsidP="002760F0">
      <w:pPr>
        <w:pStyle w:val="NoSpacing"/>
        <w:rPr>
          <w:rFonts w:asciiTheme="minorHAnsi" w:hAnsiTheme="minorHAnsi" w:cs="Arial"/>
          <w:iCs/>
          <w:color w:val="222222"/>
          <w:sz w:val="20"/>
          <w:szCs w:val="20"/>
        </w:rPr>
      </w:pPr>
    </w:p>
    <w:p w:rsidR="002760F0" w:rsidRPr="00E4432C" w:rsidRDefault="002760F0" w:rsidP="002760F0">
      <w:pPr>
        <w:pStyle w:val="NoSpacing"/>
        <w:rPr>
          <w:rFonts w:asciiTheme="minorHAnsi" w:hAnsiTheme="minorHAnsi" w:cs="Arial"/>
          <w:b/>
          <w:sz w:val="24"/>
          <w:szCs w:val="24"/>
        </w:rPr>
      </w:pPr>
      <w:r w:rsidRPr="00E4432C">
        <w:rPr>
          <w:rFonts w:asciiTheme="minorHAnsi" w:hAnsiTheme="minorHAnsi" w:cs="Arial"/>
          <w:b/>
          <w:sz w:val="24"/>
          <w:szCs w:val="24"/>
        </w:rPr>
        <w:t xml:space="preserve">Institutional Goals </w:t>
      </w:r>
    </w:p>
    <w:p w:rsidR="002760F0" w:rsidRPr="00E4432C" w:rsidRDefault="002760F0" w:rsidP="002760F0">
      <w:pPr>
        <w:ind w:left="720" w:hanging="720"/>
        <w:rPr>
          <w:rFonts w:asciiTheme="minorHAnsi" w:hAnsiTheme="minorHAnsi" w:cs="Arial"/>
          <w:sz w:val="20"/>
          <w:szCs w:val="20"/>
        </w:rPr>
      </w:pPr>
      <w:r w:rsidRPr="00E4432C">
        <w:rPr>
          <w:rFonts w:asciiTheme="minorHAnsi" w:hAnsiTheme="minorHAnsi" w:cs="Arial"/>
          <w:sz w:val="20"/>
          <w:szCs w:val="20"/>
        </w:rPr>
        <w:t>Goal 1: To offer a breadth and diversity of internationally competitive and quality academic programs whose student learning outcomes are aligned to global and Armenian market needs</w:t>
      </w:r>
    </w:p>
    <w:p w:rsidR="002760F0" w:rsidRPr="00E4432C" w:rsidRDefault="002760F0" w:rsidP="002760F0">
      <w:pPr>
        <w:ind w:left="720" w:hanging="720"/>
        <w:rPr>
          <w:rFonts w:asciiTheme="minorHAnsi" w:hAnsiTheme="minorHAnsi" w:cs="Arial"/>
          <w:sz w:val="20"/>
          <w:szCs w:val="20"/>
        </w:rPr>
      </w:pPr>
      <w:r w:rsidRPr="00E4432C">
        <w:rPr>
          <w:rFonts w:asciiTheme="minorHAnsi" w:hAnsiTheme="minorHAnsi" w:cs="Arial"/>
          <w:sz w:val="20"/>
          <w:szCs w:val="20"/>
        </w:rPr>
        <w:t>Goal 2: To develop and recognize a community of scholars dedicated to a research agenda that reflects AUA’s four sectors: Scholarship of Discovery, Scholarship of Integration, Scholarship of Application and Scholarship of Teaching</w:t>
      </w:r>
    </w:p>
    <w:p w:rsidR="002760F0" w:rsidRPr="00E4432C" w:rsidRDefault="002760F0" w:rsidP="002760F0">
      <w:pPr>
        <w:ind w:left="720" w:hanging="720"/>
        <w:rPr>
          <w:rFonts w:asciiTheme="minorHAnsi" w:hAnsiTheme="minorHAnsi" w:cs="Arial"/>
          <w:sz w:val="20"/>
          <w:szCs w:val="20"/>
        </w:rPr>
      </w:pPr>
      <w:r w:rsidRPr="00E4432C">
        <w:rPr>
          <w:rFonts w:asciiTheme="minorHAnsi" w:hAnsiTheme="minorHAnsi" w:cs="Arial"/>
          <w:sz w:val="20"/>
          <w:szCs w:val="20"/>
        </w:rPr>
        <w:t>Goal 3: To recruit, enroll and retain highly qualified and diverse students who have the potential to succeed at AUA</w:t>
      </w:r>
    </w:p>
    <w:p w:rsidR="002760F0" w:rsidRPr="00E4432C" w:rsidRDefault="002760F0" w:rsidP="002760F0">
      <w:pPr>
        <w:ind w:left="720" w:hanging="720"/>
        <w:rPr>
          <w:rFonts w:asciiTheme="minorHAnsi" w:hAnsiTheme="minorHAnsi" w:cs="Arial"/>
          <w:sz w:val="20"/>
          <w:szCs w:val="20"/>
        </w:rPr>
      </w:pPr>
      <w:r w:rsidRPr="00E4432C">
        <w:rPr>
          <w:rFonts w:asciiTheme="minorHAnsi" w:hAnsiTheme="minorHAnsi" w:cs="Arial"/>
          <w:sz w:val="20"/>
          <w:szCs w:val="20"/>
        </w:rPr>
        <w:t>Goal 4: To strengthen the foundational core faculty reflecting academic excellence, diversity, democratic values and the mission of the University</w:t>
      </w:r>
    </w:p>
    <w:p w:rsidR="002760F0" w:rsidRPr="00E4432C" w:rsidRDefault="002760F0" w:rsidP="002760F0">
      <w:pPr>
        <w:ind w:left="720" w:hanging="720"/>
        <w:rPr>
          <w:rFonts w:asciiTheme="minorHAnsi" w:hAnsiTheme="minorHAnsi" w:cs="Arial"/>
          <w:sz w:val="20"/>
          <w:szCs w:val="20"/>
        </w:rPr>
      </w:pPr>
      <w:r w:rsidRPr="00E4432C">
        <w:rPr>
          <w:rFonts w:asciiTheme="minorHAnsi" w:hAnsiTheme="minorHAnsi" w:cs="Arial"/>
          <w:sz w:val="20"/>
          <w:szCs w:val="20"/>
        </w:rPr>
        <w:t>Goal 5: To recruit and retain qualified staff dedicated to the University’s mission</w:t>
      </w:r>
    </w:p>
    <w:p w:rsidR="002760F0" w:rsidRPr="00E4432C" w:rsidRDefault="002760F0" w:rsidP="002760F0">
      <w:pPr>
        <w:ind w:left="720" w:hanging="720"/>
        <w:rPr>
          <w:rFonts w:asciiTheme="minorHAnsi" w:hAnsiTheme="minorHAnsi" w:cs="Arial"/>
          <w:sz w:val="20"/>
          <w:szCs w:val="20"/>
        </w:rPr>
      </w:pPr>
      <w:r w:rsidRPr="00E4432C">
        <w:rPr>
          <w:rFonts w:asciiTheme="minorHAnsi" w:hAnsiTheme="minorHAnsi" w:cs="Arial"/>
          <w:sz w:val="20"/>
          <w:szCs w:val="20"/>
        </w:rPr>
        <w:t xml:space="preserve">Goal 6: To foster a collegiate environment that offers services and programming promoting student engagement and success </w:t>
      </w:r>
    </w:p>
    <w:p w:rsidR="002760F0" w:rsidRPr="00E4432C" w:rsidRDefault="002760F0" w:rsidP="002760F0">
      <w:pPr>
        <w:ind w:left="720" w:hanging="720"/>
        <w:rPr>
          <w:rFonts w:asciiTheme="minorHAnsi" w:hAnsiTheme="minorHAnsi" w:cs="Arial"/>
          <w:sz w:val="20"/>
          <w:szCs w:val="20"/>
        </w:rPr>
      </w:pPr>
      <w:r w:rsidRPr="00E4432C">
        <w:rPr>
          <w:rFonts w:asciiTheme="minorHAnsi" w:hAnsiTheme="minorHAnsi" w:cs="Arial"/>
          <w:sz w:val="20"/>
          <w:szCs w:val="20"/>
        </w:rPr>
        <w:t xml:space="preserve">Goal 7: To </w:t>
      </w:r>
      <w:r w:rsidRPr="00E4432C">
        <w:rPr>
          <w:rFonts w:asciiTheme="minorHAnsi" w:hAnsiTheme="minorHAnsi" w:cs="Arial"/>
          <w:color w:val="222222"/>
          <w:sz w:val="20"/>
          <w:szCs w:val="20"/>
        </w:rPr>
        <w:t>ensure state-of-the-art facilities and innovative technologies for fostering the student learning experience</w:t>
      </w:r>
      <w:r w:rsidRPr="00E4432C">
        <w:rPr>
          <w:rFonts w:asciiTheme="minorHAnsi" w:hAnsiTheme="minorHAnsi" w:cs="Arial"/>
          <w:sz w:val="20"/>
          <w:szCs w:val="20"/>
        </w:rPr>
        <w:t xml:space="preserve"> </w:t>
      </w:r>
    </w:p>
    <w:p w:rsidR="002760F0" w:rsidRPr="00E4432C" w:rsidRDefault="002760F0" w:rsidP="002760F0">
      <w:pPr>
        <w:ind w:left="720" w:hanging="720"/>
        <w:rPr>
          <w:rFonts w:asciiTheme="minorHAnsi" w:hAnsiTheme="minorHAnsi" w:cs="Arial"/>
          <w:sz w:val="20"/>
          <w:szCs w:val="20"/>
        </w:rPr>
      </w:pPr>
      <w:r w:rsidRPr="00E4432C">
        <w:rPr>
          <w:rFonts w:asciiTheme="minorHAnsi" w:hAnsiTheme="minorHAnsi" w:cs="Arial"/>
          <w:sz w:val="20"/>
          <w:szCs w:val="20"/>
        </w:rPr>
        <w:t>Goal 8: To achieve fiscal sustainability by securing sufficient financial resources to assure current and projected operations while upholding the principle of equal access to all qualified students</w:t>
      </w:r>
    </w:p>
    <w:p w:rsidR="002760F0" w:rsidRPr="00E4432C" w:rsidRDefault="002760F0" w:rsidP="002760F0">
      <w:pPr>
        <w:ind w:left="720" w:hanging="720"/>
        <w:rPr>
          <w:rFonts w:asciiTheme="minorHAnsi" w:hAnsiTheme="minorHAnsi" w:cs="Arial"/>
          <w:sz w:val="20"/>
          <w:szCs w:val="20"/>
        </w:rPr>
      </w:pPr>
      <w:r w:rsidRPr="00E4432C">
        <w:rPr>
          <w:rFonts w:asciiTheme="minorHAnsi" w:hAnsiTheme="minorHAnsi" w:cs="Arial"/>
          <w:sz w:val="20"/>
          <w:szCs w:val="20"/>
        </w:rPr>
        <w:t>Goal 9: To effectively promote the University’s accomplishments and impact</w:t>
      </w:r>
    </w:p>
    <w:p w:rsidR="002760F0" w:rsidRPr="00E4432C" w:rsidRDefault="002760F0" w:rsidP="002760F0">
      <w:pPr>
        <w:ind w:left="720" w:hanging="720"/>
        <w:rPr>
          <w:rFonts w:asciiTheme="minorHAnsi" w:hAnsiTheme="minorHAnsi" w:cs="Arial"/>
          <w:sz w:val="20"/>
          <w:szCs w:val="20"/>
        </w:rPr>
      </w:pPr>
      <w:r w:rsidRPr="00E4432C">
        <w:rPr>
          <w:rFonts w:asciiTheme="minorHAnsi" w:hAnsiTheme="minorHAnsi" w:cs="Arial"/>
          <w:sz w:val="20"/>
          <w:szCs w:val="20"/>
        </w:rPr>
        <w:t>Goal 10: To provide educational and developmental programs in the community broadening the impact of the University</w:t>
      </w:r>
    </w:p>
    <w:p w:rsidR="002760F0" w:rsidRPr="00E4432C" w:rsidRDefault="002760F0" w:rsidP="002760F0">
      <w:pPr>
        <w:ind w:left="720" w:hanging="720"/>
        <w:rPr>
          <w:rFonts w:asciiTheme="minorHAnsi" w:hAnsiTheme="minorHAnsi" w:cs="Arial"/>
          <w:sz w:val="20"/>
          <w:szCs w:val="20"/>
        </w:rPr>
      </w:pPr>
      <w:r w:rsidRPr="00E4432C">
        <w:rPr>
          <w:rFonts w:asciiTheme="minorHAnsi" w:hAnsiTheme="minorHAnsi" w:cs="Arial"/>
          <w:sz w:val="20"/>
          <w:szCs w:val="20"/>
        </w:rPr>
        <w:t>Goal 11: To maintain and develop effective alumni relations to ensure their active engagement with the University and broader society</w:t>
      </w:r>
    </w:p>
    <w:p w:rsidR="002760F0" w:rsidRPr="00E4432C" w:rsidRDefault="002760F0" w:rsidP="002760F0">
      <w:pPr>
        <w:ind w:left="720" w:hanging="720"/>
        <w:rPr>
          <w:rFonts w:asciiTheme="minorHAnsi" w:hAnsiTheme="minorHAnsi" w:cs="Arial"/>
          <w:sz w:val="20"/>
          <w:szCs w:val="20"/>
        </w:rPr>
      </w:pPr>
      <w:r w:rsidRPr="00E4432C">
        <w:rPr>
          <w:rFonts w:asciiTheme="minorHAnsi" w:hAnsiTheme="minorHAnsi" w:cs="Arial"/>
          <w:sz w:val="20"/>
          <w:szCs w:val="20"/>
        </w:rPr>
        <w:t>Goal 12: To ensure that AUA’s administrative structure and policies facilitate learning and research/scholarship, foster quality improvement and support the University’s organization and governance</w:t>
      </w:r>
    </w:p>
    <w:p w:rsidR="002760F0" w:rsidRPr="00E4432C" w:rsidRDefault="002760F0" w:rsidP="002760F0">
      <w:pPr>
        <w:ind w:left="720" w:hanging="720"/>
        <w:rPr>
          <w:rFonts w:asciiTheme="minorHAnsi" w:eastAsia="Times New Roman" w:hAnsiTheme="minorHAnsi" w:cstheme="minorHAnsi"/>
          <w:b/>
          <w:color w:val="333333"/>
          <w:sz w:val="24"/>
          <w:szCs w:val="24"/>
        </w:rPr>
      </w:pPr>
      <w:r w:rsidRPr="00E4432C">
        <w:rPr>
          <w:rFonts w:asciiTheme="minorHAnsi" w:eastAsia="Times New Roman" w:hAnsiTheme="minorHAnsi" w:cstheme="minorHAnsi"/>
          <w:b/>
          <w:color w:val="333333"/>
          <w:sz w:val="24"/>
          <w:szCs w:val="24"/>
        </w:rPr>
        <w:lastRenderedPageBreak/>
        <w:t>Institutional Goals with Objectives</w:t>
      </w:r>
    </w:p>
    <w:p w:rsidR="002760F0" w:rsidRPr="00E4432C" w:rsidRDefault="002760F0" w:rsidP="002760F0">
      <w:pPr>
        <w:shd w:val="clear" w:color="auto" w:fill="FFFFFF"/>
        <w:spacing w:before="112" w:after="112"/>
        <w:ind w:left="270" w:hanging="270"/>
        <w:rPr>
          <w:rFonts w:asciiTheme="minorHAnsi" w:eastAsia="Times New Roman" w:hAnsiTheme="minorHAnsi" w:cstheme="minorHAnsi"/>
          <w:b/>
          <w:sz w:val="20"/>
          <w:szCs w:val="20"/>
        </w:rPr>
      </w:pPr>
      <w:r w:rsidRPr="00E4432C">
        <w:rPr>
          <w:rFonts w:asciiTheme="minorHAnsi" w:eastAsia="Times New Roman" w:hAnsiTheme="minorHAnsi" w:cstheme="minorHAnsi"/>
          <w:b/>
          <w:color w:val="333333"/>
          <w:sz w:val="20"/>
          <w:szCs w:val="20"/>
        </w:rPr>
        <w:t xml:space="preserve">Goal 1: To offer a breadth and diversity of internationally competitive </w:t>
      </w:r>
      <w:r w:rsidRPr="00E4432C">
        <w:rPr>
          <w:rFonts w:asciiTheme="minorHAnsi" w:eastAsia="Times New Roman" w:hAnsiTheme="minorHAnsi" w:cstheme="minorHAnsi"/>
          <w:b/>
          <w:sz w:val="20"/>
          <w:szCs w:val="20"/>
        </w:rPr>
        <w:t>and quality academic programs whose student learning outcomes are aligned to global and Armenian market needs</w:t>
      </w:r>
    </w:p>
    <w:p w:rsidR="002760F0" w:rsidRPr="00E4432C" w:rsidRDefault="002760F0" w:rsidP="002760F0">
      <w:pPr>
        <w:pStyle w:val="NoSpacing"/>
        <w:numPr>
          <w:ilvl w:val="0"/>
          <w:numId w:val="16"/>
        </w:numPr>
        <w:rPr>
          <w:rFonts w:asciiTheme="minorHAnsi" w:hAnsiTheme="minorHAnsi"/>
          <w:sz w:val="20"/>
          <w:szCs w:val="20"/>
        </w:rPr>
      </w:pPr>
      <w:r w:rsidRPr="00E4432C">
        <w:rPr>
          <w:rFonts w:asciiTheme="minorHAnsi" w:hAnsiTheme="minorHAnsi"/>
          <w:sz w:val="20"/>
          <w:szCs w:val="20"/>
        </w:rPr>
        <w:t xml:space="preserve">Increase number and diversity of undergraduate programs </w:t>
      </w:r>
    </w:p>
    <w:p w:rsidR="002760F0" w:rsidRPr="00E4432C" w:rsidRDefault="002760F0" w:rsidP="002760F0">
      <w:pPr>
        <w:pStyle w:val="NoSpacing"/>
        <w:numPr>
          <w:ilvl w:val="0"/>
          <w:numId w:val="16"/>
        </w:numPr>
        <w:rPr>
          <w:rFonts w:asciiTheme="minorHAnsi" w:hAnsiTheme="minorHAnsi"/>
          <w:sz w:val="20"/>
          <w:szCs w:val="20"/>
        </w:rPr>
      </w:pPr>
      <w:r w:rsidRPr="00E4432C">
        <w:rPr>
          <w:rFonts w:asciiTheme="minorHAnsi" w:hAnsiTheme="minorHAnsi"/>
          <w:sz w:val="20"/>
          <w:szCs w:val="20"/>
        </w:rPr>
        <w:t xml:space="preserve">Identify potential academic Centers of Excellence and resources needed to ensure their international prominence </w:t>
      </w:r>
    </w:p>
    <w:p w:rsidR="002760F0" w:rsidRPr="00E4432C" w:rsidRDefault="002760F0" w:rsidP="002760F0">
      <w:pPr>
        <w:pStyle w:val="NoSpacing"/>
        <w:numPr>
          <w:ilvl w:val="0"/>
          <w:numId w:val="16"/>
        </w:numPr>
        <w:rPr>
          <w:rFonts w:asciiTheme="minorHAnsi" w:hAnsiTheme="minorHAnsi"/>
          <w:sz w:val="20"/>
          <w:szCs w:val="20"/>
        </w:rPr>
      </w:pPr>
      <w:r w:rsidRPr="00E4432C">
        <w:rPr>
          <w:rFonts w:asciiTheme="minorHAnsi" w:hAnsiTheme="minorHAnsi"/>
          <w:sz w:val="20"/>
          <w:szCs w:val="20"/>
        </w:rPr>
        <w:t xml:space="preserve">Study the feasibility of offering doctoral programs </w:t>
      </w:r>
    </w:p>
    <w:p w:rsidR="002760F0" w:rsidRPr="00E4432C" w:rsidRDefault="002760F0" w:rsidP="002760F0">
      <w:pPr>
        <w:pStyle w:val="NoSpacing"/>
        <w:numPr>
          <w:ilvl w:val="0"/>
          <w:numId w:val="16"/>
        </w:numPr>
        <w:rPr>
          <w:rFonts w:asciiTheme="minorHAnsi" w:hAnsiTheme="minorHAnsi"/>
          <w:sz w:val="20"/>
          <w:szCs w:val="20"/>
        </w:rPr>
      </w:pPr>
      <w:r w:rsidRPr="00E4432C">
        <w:rPr>
          <w:rFonts w:asciiTheme="minorHAnsi" w:hAnsiTheme="minorHAnsi"/>
          <w:sz w:val="20"/>
          <w:szCs w:val="20"/>
        </w:rPr>
        <w:t>Implement applied and market-oriented academic programming to ensure students’ workforce preparedness, job placement and success in further graduate education</w:t>
      </w:r>
      <w:r w:rsidR="00A55771">
        <w:rPr>
          <w:rFonts w:asciiTheme="minorHAnsi" w:hAnsiTheme="minorHAnsi"/>
          <w:sz w:val="20"/>
          <w:szCs w:val="20"/>
        </w:rPr>
        <w:t xml:space="preserve"> </w:t>
      </w:r>
    </w:p>
    <w:p w:rsidR="002760F0" w:rsidRPr="00E4432C" w:rsidRDefault="002760F0" w:rsidP="002760F0">
      <w:pPr>
        <w:pStyle w:val="NoSpacing"/>
        <w:numPr>
          <w:ilvl w:val="0"/>
          <w:numId w:val="16"/>
        </w:numPr>
        <w:rPr>
          <w:rFonts w:asciiTheme="minorHAnsi" w:hAnsiTheme="minorHAnsi"/>
          <w:sz w:val="20"/>
          <w:szCs w:val="20"/>
        </w:rPr>
      </w:pPr>
      <w:r w:rsidRPr="00E4432C">
        <w:rPr>
          <w:rFonts w:asciiTheme="minorHAnsi" w:hAnsiTheme="minorHAnsi"/>
          <w:sz w:val="20"/>
          <w:szCs w:val="20"/>
        </w:rPr>
        <w:t>Build community and intercollegiate cooperation (institution-to-institution, faculty-to-faculty, student-to-student) to design and grow internationally competitive programs that meet Armenian and global market needs</w:t>
      </w:r>
      <w:r w:rsidR="00A55771">
        <w:rPr>
          <w:rFonts w:asciiTheme="minorHAnsi" w:hAnsiTheme="minorHAnsi"/>
          <w:sz w:val="20"/>
          <w:szCs w:val="20"/>
        </w:rPr>
        <w:t xml:space="preserve"> </w:t>
      </w:r>
    </w:p>
    <w:p w:rsidR="002760F0" w:rsidRPr="00E4432C" w:rsidRDefault="002760F0" w:rsidP="002760F0">
      <w:pPr>
        <w:pStyle w:val="NoSpacing"/>
        <w:numPr>
          <w:ilvl w:val="0"/>
          <w:numId w:val="16"/>
        </w:numPr>
        <w:rPr>
          <w:rFonts w:asciiTheme="minorHAnsi" w:hAnsiTheme="minorHAnsi"/>
          <w:sz w:val="20"/>
          <w:szCs w:val="20"/>
        </w:rPr>
      </w:pPr>
      <w:r w:rsidRPr="00E4432C">
        <w:rPr>
          <w:rFonts w:asciiTheme="minorHAnsi" w:hAnsiTheme="minorHAnsi"/>
          <w:sz w:val="20"/>
          <w:szCs w:val="20"/>
        </w:rPr>
        <w:t>As undergraduates apply for and enter AUA’s graduate programs, ensure cohort appropriate differentiated learning</w:t>
      </w:r>
    </w:p>
    <w:p w:rsidR="002760F0" w:rsidRPr="00E4432C" w:rsidRDefault="002760F0" w:rsidP="002760F0">
      <w:pPr>
        <w:pStyle w:val="NoSpacing"/>
        <w:numPr>
          <w:ilvl w:val="0"/>
          <w:numId w:val="16"/>
        </w:numPr>
        <w:rPr>
          <w:rFonts w:asciiTheme="minorHAnsi" w:hAnsiTheme="minorHAnsi"/>
          <w:sz w:val="20"/>
          <w:szCs w:val="20"/>
        </w:rPr>
      </w:pPr>
      <w:r w:rsidRPr="00E4432C">
        <w:rPr>
          <w:rFonts w:asciiTheme="minorHAnsi" w:hAnsiTheme="minorHAnsi"/>
          <w:sz w:val="20"/>
          <w:szCs w:val="20"/>
        </w:rPr>
        <w:t xml:space="preserve">Ensure the provision of resources (human and fiscal) for the operation of academic programs </w:t>
      </w:r>
      <w:r w:rsidR="00A55771">
        <w:rPr>
          <w:rFonts w:asciiTheme="minorHAnsi" w:hAnsiTheme="minorHAnsi"/>
          <w:sz w:val="20"/>
          <w:szCs w:val="20"/>
        </w:rPr>
        <w:t>(Exec, Deans)</w:t>
      </w:r>
    </w:p>
    <w:p w:rsidR="002760F0" w:rsidRPr="00E4432C" w:rsidRDefault="002760F0" w:rsidP="002760F0">
      <w:pPr>
        <w:pStyle w:val="NoSpacing"/>
        <w:numPr>
          <w:ilvl w:val="0"/>
          <w:numId w:val="16"/>
        </w:numPr>
        <w:rPr>
          <w:rFonts w:asciiTheme="minorHAnsi" w:hAnsiTheme="minorHAnsi"/>
          <w:sz w:val="20"/>
          <w:szCs w:val="20"/>
        </w:rPr>
      </w:pPr>
      <w:r w:rsidRPr="00E4432C">
        <w:rPr>
          <w:rFonts w:asciiTheme="minorHAnsi" w:hAnsiTheme="minorHAnsi"/>
          <w:sz w:val="20"/>
          <w:szCs w:val="20"/>
        </w:rPr>
        <w:t xml:space="preserve">Provide appropriate venues and resources to foster and recognize undergraduate research (e.g. special “honors” diplomas for students completing theses or other high level academic products) </w:t>
      </w:r>
    </w:p>
    <w:p w:rsidR="002760F0" w:rsidRPr="00E4432C" w:rsidRDefault="002760F0" w:rsidP="002760F0">
      <w:pPr>
        <w:pStyle w:val="NoSpacing"/>
        <w:numPr>
          <w:ilvl w:val="0"/>
          <w:numId w:val="16"/>
        </w:numPr>
        <w:rPr>
          <w:rFonts w:asciiTheme="minorHAnsi" w:hAnsiTheme="minorHAnsi"/>
          <w:sz w:val="20"/>
          <w:szCs w:val="20"/>
        </w:rPr>
      </w:pPr>
      <w:r w:rsidRPr="00E4432C">
        <w:rPr>
          <w:rFonts w:asciiTheme="minorHAnsi" w:hAnsiTheme="minorHAnsi"/>
          <w:sz w:val="20"/>
          <w:szCs w:val="20"/>
        </w:rPr>
        <w:t xml:space="preserve">Study and recommend strategies to improve the Information Literacy and Writing Across the Curriculum components of the graduate and undergraduate programs </w:t>
      </w:r>
    </w:p>
    <w:p w:rsidR="002760F0" w:rsidRPr="00E4432C" w:rsidRDefault="002760F0" w:rsidP="002760F0">
      <w:pPr>
        <w:pStyle w:val="NoSpacing"/>
        <w:ind w:left="270" w:hanging="270"/>
        <w:rPr>
          <w:rFonts w:asciiTheme="minorHAnsi" w:eastAsia="Times New Roman" w:hAnsiTheme="minorHAnsi" w:cstheme="minorHAnsi"/>
          <w:b/>
          <w:sz w:val="20"/>
          <w:szCs w:val="20"/>
        </w:rPr>
      </w:pPr>
    </w:p>
    <w:p w:rsidR="002760F0" w:rsidRPr="00E4432C" w:rsidRDefault="002760F0" w:rsidP="002760F0">
      <w:pPr>
        <w:pStyle w:val="NoSpacing"/>
        <w:ind w:left="270" w:hanging="270"/>
        <w:rPr>
          <w:rFonts w:asciiTheme="minorHAnsi" w:hAnsiTheme="minorHAnsi"/>
          <w:b/>
          <w:sz w:val="20"/>
          <w:szCs w:val="20"/>
        </w:rPr>
      </w:pPr>
      <w:r w:rsidRPr="00E4432C">
        <w:rPr>
          <w:rFonts w:asciiTheme="minorHAnsi" w:eastAsia="Times New Roman" w:hAnsiTheme="minorHAnsi" w:cstheme="minorHAnsi"/>
          <w:b/>
          <w:sz w:val="20"/>
          <w:szCs w:val="20"/>
        </w:rPr>
        <w:t xml:space="preserve">Goal 2: To develop and recognize a community of scholars dedicated to a research agenda that reflects AUA’s four sectors: </w:t>
      </w:r>
      <w:r w:rsidRPr="00E4432C">
        <w:rPr>
          <w:rFonts w:asciiTheme="minorHAnsi" w:hAnsiTheme="minorHAnsi"/>
          <w:b/>
          <w:sz w:val="20"/>
          <w:szCs w:val="20"/>
        </w:rPr>
        <w:t>Scholarship of Discovery, Scholarship of Integration, Scholarship of Application and Scholarship of Teaching</w:t>
      </w:r>
    </w:p>
    <w:p w:rsidR="002760F0" w:rsidRPr="00E4432C" w:rsidRDefault="002760F0" w:rsidP="002760F0">
      <w:pPr>
        <w:pStyle w:val="NoSpacing"/>
        <w:ind w:left="270" w:hanging="270"/>
        <w:rPr>
          <w:rFonts w:asciiTheme="minorHAnsi" w:hAnsiTheme="minorHAnsi"/>
          <w:sz w:val="20"/>
          <w:szCs w:val="20"/>
        </w:rPr>
      </w:pPr>
    </w:p>
    <w:p w:rsidR="002760F0" w:rsidRPr="00E4432C" w:rsidRDefault="002760F0" w:rsidP="002760F0">
      <w:pPr>
        <w:pStyle w:val="NoSpacing"/>
        <w:numPr>
          <w:ilvl w:val="0"/>
          <w:numId w:val="37"/>
        </w:numPr>
        <w:ind w:left="270" w:hanging="270"/>
        <w:rPr>
          <w:rFonts w:asciiTheme="minorHAnsi" w:hAnsiTheme="minorHAnsi"/>
          <w:sz w:val="20"/>
          <w:szCs w:val="20"/>
        </w:rPr>
      </w:pPr>
      <w:r w:rsidRPr="00E4432C">
        <w:rPr>
          <w:rFonts w:asciiTheme="minorHAnsi" w:hAnsiTheme="minorHAnsi"/>
          <w:sz w:val="20"/>
          <w:szCs w:val="20"/>
        </w:rPr>
        <w:t>Develop an institutional statement on the role of research at AUA and recommend tactics to address resource needs for full implementation</w:t>
      </w:r>
      <w:r w:rsidR="00A55771">
        <w:rPr>
          <w:rFonts w:asciiTheme="minorHAnsi" w:hAnsiTheme="minorHAnsi"/>
          <w:sz w:val="20"/>
          <w:szCs w:val="20"/>
        </w:rPr>
        <w:t xml:space="preserve"> </w:t>
      </w:r>
    </w:p>
    <w:p w:rsidR="002760F0" w:rsidRPr="00E4432C" w:rsidRDefault="002760F0" w:rsidP="002760F0">
      <w:pPr>
        <w:pStyle w:val="NoSpacing"/>
        <w:numPr>
          <w:ilvl w:val="0"/>
          <w:numId w:val="37"/>
        </w:numPr>
        <w:ind w:left="270" w:hanging="270"/>
        <w:rPr>
          <w:rFonts w:asciiTheme="minorHAnsi" w:hAnsiTheme="minorHAnsi"/>
          <w:sz w:val="20"/>
          <w:szCs w:val="20"/>
        </w:rPr>
      </w:pPr>
      <w:r w:rsidRPr="00E4432C">
        <w:rPr>
          <w:rFonts w:asciiTheme="minorHAnsi" w:hAnsiTheme="minorHAnsi"/>
          <w:sz w:val="20"/>
          <w:szCs w:val="20"/>
        </w:rPr>
        <w:t>Expand funding for research, conference travel and the Faculty Research Awards program to ensure that the Scholarship of Teaching , as well as those of Discovery, Integration and Application,  are sufficiently recognized and supported</w:t>
      </w:r>
      <w:r w:rsidR="00A55771">
        <w:rPr>
          <w:rFonts w:asciiTheme="minorHAnsi" w:hAnsiTheme="minorHAnsi"/>
          <w:sz w:val="20"/>
          <w:szCs w:val="20"/>
        </w:rPr>
        <w:t xml:space="preserve"> </w:t>
      </w:r>
    </w:p>
    <w:p w:rsidR="002760F0" w:rsidRPr="00E4432C" w:rsidRDefault="002760F0" w:rsidP="002760F0">
      <w:pPr>
        <w:pStyle w:val="NoSpacing"/>
        <w:numPr>
          <w:ilvl w:val="0"/>
          <w:numId w:val="37"/>
        </w:numPr>
        <w:ind w:left="270" w:hanging="270"/>
        <w:rPr>
          <w:rFonts w:asciiTheme="minorHAnsi" w:hAnsiTheme="minorHAnsi"/>
          <w:sz w:val="20"/>
          <w:szCs w:val="20"/>
        </w:rPr>
      </w:pPr>
      <w:r w:rsidRPr="00E4432C">
        <w:rPr>
          <w:rFonts w:asciiTheme="minorHAnsi" w:hAnsiTheme="minorHAnsi"/>
          <w:sz w:val="20"/>
          <w:szCs w:val="20"/>
        </w:rPr>
        <w:t xml:space="preserve">Develop efficient and effective means of logistical support for grant management support within the research centers </w:t>
      </w:r>
    </w:p>
    <w:p w:rsidR="002760F0" w:rsidRPr="00E4432C" w:rsidRDefault="002760F0" w:rsidP="002760F0">
      <w:pPr>
        <w:pStyle w:val="NoSpacing"/>
        <w:numPr>
          <w:ilvl w:val="0"/>
          <w:numId w:val="37"/>
        </w:numPr>
        <w:ind w:left="270" w:hanging="270"/>
        <w:rPr>
          <w:rFonts w:asciiTheme="minorHAnsi" w:hAnsiTheme="minorHAnsi"/>
          <w:sz w:val="20"/>
          <w:szCs w:val="20"/>
        </w:rPr>
      </w:pPr>
      <w:r w:rsidRPr="00E4432C">
        <w:rPr>
          <w:rFonts w:asciiTheme="minorHAnsi" w:hAnsiTheme="minorHAnsi"/>
          <w:sz w:val="20"/>
          <w:szCs w:val="20"/>
        </w:rPr>
        <w:t>Continue identifying and applying for opportunities to foster faculty mobility and professional development</w:t>
      </w:r>
      <w:r w:rsidR="00A55771">
        <w:rPr>
          <w:rFonts w:asciiTheme="minorHAnsi" w:hAnsiTheme="minorHAnsi"/>
          <w:sz w:val="20"/>
          <w:szCs w:val="20"/>
        </w:rPr>
        <w:t xml:space="preserve"> </w:t>
      </w:r>
    </w:p>
    <w:p w:rsidR="002760F0" w:rsidRPr="00E4432C" w:rsidRDefault="002760F0" w:rsidP="002760F0">
      <w:pPr>
        <w:pStyle w:val="NoSpacing"/>
        <w:numPr>
          <w:ilvl w:val="0"/>
          <w:numId w:val="37"/>
        </w:numPr>
        <w:ind w:left="270" w:hanging="270"/>
        <w:rPr>
          <w:rFonts w:asciiTheme="minorHAnsi" w:hAnsiTheme="minorHAnsi"/>
          <w:sz w:val="20"/>
          <w:szCs w:val="20"/>
        </w:rPr>
      </w:pPr>
      <w:r w:rsidRPr="00E4432C">
        <w:rPr>
          <w:rFonts w:asciiTheme="minorHAnsi" w:hAnsiTheme="minorHAnsi"/>
          <w:sz w:val="20"/>
          <w:szCs w:val="20"/>
        </w:rPr>
        <w:t xml:space="preserve">Establish endowments for each research center with the intent to cover their administrative expenses </w:t>
      </w:r>
    </w:p>
    <w:p w:rsidR="002760F0" w:rsidRPr="00E4432C" w:rsidRDefault="002760F0" w:rsidP="002760F0">
      <w:pPr>
        <w:pStyle w:val="NoSpacing"/>
        <w:numPr>
          <w:ilvl w:val="0"/>
          <w:numId w:val="37"/>
        </w:numPr>
        <w:ind w:left="270" w:hanging="270"/>
        <w:rPr>
          <w:rFonts w:asciiTheme="minorHAnsi" w:hAnsiTheme="minorHAnsi"/>
          <w:sz w:val="20"/>
          <w:szCs w:val="20"/>
        </w:rPr>
      </w:pPr>
      <w:r w:rsidRPr="00E4432C">
        <w:rPr>
          <w:rFonts w:asciiTheme="minorHAnsi" w:hAnsiTheme="minorHAnsi" w:cs="Arial"/>
          <w:sz w:val="20"/>
          <w:szCs w:val="20"/>
          <w:shd w:val="clear" w:color="auto" w:fill="FFFFFF"/>
        </w:rPr>
        <w:t xml:space="preserve">Develop a system for capturing and measuring the impact AUA’s research centers have on Armenia and the region/world </w:t>
      </w:r>
    </w:p>
    <w:p w:rsidR="00B6087A" w:rsidRPr="00301517" w:rsidRDefault="002760F0" w:rsidP="00B6087A">
      <w:pPr>
        <w:pStyle w:val="NoSpacing"/>
        <w:numPr>
          <w:ilvl w:val="0"/>
          <w:numId w:val="37"/>
        </w:numPr>
        <w:ind w:left="270" w:hanging="270"/>
        <w:rPr>
          <w:rFonts w:asciiTheme="minorHAnsi" w:hAnsiTheme="minorHAnsi"/>
          <w:sz w:val="20"/>
          <w:szCs w:val="20"/>
        </w:rPr>
      </w:pPr>
      <w:r w:rsidRPr="00301517">
        <w:rPr>
          <w:rFonts w:asciiTheme="minorHAnsi" w:hAnsiTheme="minorHAnsi"/>
          <w:sz w:val="20"/>
          <w:szCs w:val="20"/>
        </w:rPr>
        <w:t>Ensure the visibility of research conducted at AUA through the strategic publicizing of research results and their relevance/impact</w:t>
      </w:r>
    </w:p>
    <w:p w:rsidR="00B6087A" w:rsidRPr="00E4432C" w:rsidRDefault="00B6087A" w:rsidP="00B6087A">
      <w:pPr>
        <w:pStyle w:val="NoSpacing"/>
        <w:rPr>
          <w:rFonts w:asciiTheme="minorHAnsi" w:hAnsiTheme="minorHAnsi"/>
          <w:sz w:val="20"/>
          <w:szCs w:val="20"/>
        </w:rPr>
      </w:pPr>
    </w:p>
    <w:p w:rsidR="002760F0" w:rsidRPr="00E4432C" w:rsidRDefault="002760F0" w:rsidP="002760F0">
      <w:pPr>
        <w:shd w:val="clear" w:color="auto" w:fill="FFFFFF"/>
        <w:spacing w:before="112" w:after="112"/>
        <w:ind w:left="270" w:hanging="270"/>
        <w:rPr>
          <w:rFonts w:asciiTheme="minorHAnsi" w:eastAsia="Times New Roman" w:hAnsiTheme="minorHAnsi" w:cstheme="minorHAnsi"/>
          <w:b/>
          <w:sz w:val="20"/>
          <w:szCs w:val="20"/>
        </w:rPr>
      </w:pPr>
      <w:r w:rsidRPr="00E4432C">
        <w:rPr>
          <w:rFonts w:asciiTheme="minorHAnsi" w:eastAsia="Times New Roman" w:hAnsiTheme="minorHAnsi" w:cstheme="minorHAnsi"/>
          <w:b/>
          <w:sz w:val="20"/>
          <w:szCs w:val="20"/>
        </w:rPr>
        <w:t xml:space="preserve">Goal 3: </w:t>
      </w:r>
      <w:proofErr w:type="gramStart"/>
      <w:r w:rsidRPr="00E4432C">
        <w:rPr>
          <w:rFonts w:asciiTheme="minorHAnsi" w:eastAsia="Times New Roman" w:hAnsiTheme="minorHAnsi" w:cstheme="minorHAnsi"/>
          <w:b/>
          <w:sz w:val="20"/>
          <w:szCs w:val="20"/>
        </w:rPr>
        <w:t>To</w:t>
      </w:r>
      <w:proofErr w:type="gramEnd"/>
      <w:r w:rsidRPr="00E4432C">
        <w:rPr>
          <w:rFonts w:asciiTheme="minorHAnsi" w:eastAsia="Times New Roman" w:hAnsiTheme="minorHAnsi" w:cstheme="minorHAnsi"/>
          <w:b/>
          <w:sz w:val="20"/>
          <w:szCs w:val="20"/>
        </w:rPr>
        <w:t xml:space="preserve"> recruit, enroll and retain highly qualified and diverse students who have the potential to succeed at AUA</w:t>
      </w:r>
    </w:p>
    <w:p w:rsidR="002760F0" w:rsidRPr="00E4432C" w:rsidRDefault="002760F0" w:rsidP="002760F0">
      <w:pPr>
        <w:pStyle w:val="ListParagraph"/>
        <w:numPr>
          <w:ilvl w:val="0"/>
          <w:numId w:val="20"/>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Identify and build capacity to grow admission funnels in respect to all aspects of diversity and indicators of student success </w:t>
      </w:r>
    </w:p>
    <w:p w:rsidR="002760F0" w:rsidRPr="00E4432C" w:rsidRDefault="002760F0" w:rsidP="002760F0">
      <w:pPr>
        <w:pStyle w:val="ListParagraph"/>
        <w:numPr>
          <w:ilvl w:val="0"/>
          <w:numId w:val="20"/>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Write and implement an international  recruitment strategic plan in order to increase applications and enrollments by members of the Diaspora community and those of other target regions that have the potential to increase student diversity and institutional self-sufficiency  </w:t>
      </w:r>
    </w:p>
    <w:p w:rsidR="002760F0" w:rsidRPr="00E4432C" w:rsidRDefault="002760F0" w:rsidP="002760F0">
      <w:pPr>
        <w:pStyle w:val="ListParagraph"/>
        <w:numPr>
          <w:ilvl w:val="0"/>
          <w:numId w:val="20"/>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Designate an office responsible for international students once admitted and AUA students inquiring about study abroad and develop resources addressing logistics, tuition, financial aid and other relevant information</w:t>
      </w:r>
    </w:p>
    <w:p w:rsidR="002760F0" w:rsidRPr="00E4432C" w:rsidRDefault="002760F0" w:rsidP="002760F0">
      <w:pPr>
        <w:pStyle w:val="ListParagraph"/>
        <w:numPr>
          <w:ilvl w:val="0"/>
          <w:numId w:val="20"/>
        </w:numPr>
        <w:shd w:val="clear" w:color="auto" w:fill="FFFFFF"/>
        <w:spacing w:before="112" w:after="112"/>
        <w:ind w:left="270" w:hanging="270"/>
        <w:rPr>
          <w:rFonts w:asciiTheme="minorHAnsi" w:hAnsiTheme="minorHAnsi"/>
          <w:sz w:val="20"/>
          <w:szCs w:val="20"/>
        </w:rPr>
      </w:pPr>
      <w:r w:rsidRPr="00E4432C">
        <w:rPr>
          <w:rFonts w:asciiTheme="minorHAnsi" w:eastAsia="Times New Roman" w:hAnsiTheme="minorHAnsi" w:cstheme="minorHAnsi"/>
          <w:sz w:val="20"/>
          <w:szCs w:val="20"/>
        </w:rPr>
        <w:lastRenderedPageBreak/>
        <w:t xml:space="preserve">Develop communications to ensure that students understand the cost of their education and the subsidy they receive </w:t>
      </w:r>
    </w:p>
    <w:p w:rsidR="002760F0" w:rsidRPr="00E4432C" w:rsidRDefault="002760F0" w:rsidP="002760F0">
      <w:pPr>
        <w:pStyle w:val="ListParagraph"/>
        <w:numPr>
          <w:ilvl w:val="0"/>
          <w:numId w:val="20"/>
        </w:numPr>
        <w:shd w:val="clear" w:color="auto" w:fill="FFFFFF"/>
        <w:spacing w:before="112" w:after="112"/>
        <w:ind w:left="270" w:hanging="270"/>
        <w:rPr>
          <w:rFonts w:asciiTheme="minorHAnsi" w:hAnsiTheme="minorHAnsi"/>
          <w:sz w:val="20"/>
          <w:szCs w:val="20"/>
        </w:rPr>
      </w:pPr>
      <w:r w:rsidRPr="00E4432C">
        <w:rPr>
          <w:rFonts w:asciiTheme="minorHAnsi" w:eastAsia="Times New Roman" w:hAnsiTheme="minorHAnsi" w:cstheme="minorHAnsi"/>
          <w:sz w:val="20"/>
          <w:szCs w:val="20"/>
        </w:rPr>
        <w:t xml:space="preserve">Adopt guidelines to improve effectiveness in undergraduate academic advising </w:t>
      </w:r>
    </w:p>
    <w:p w:rsidR="002760F0" w:rsidRPr="00E4432C" w:rsidRDefault="002760F0" w:rsidP="002760F0">
      <w:pPr>
        <w:shd w:val="clear" w:color="auto" w:fill="FFFFFF"/>
        <w:spacing w:before="112" w:after="112"/>
        <w:ind w:left="270" w:hanging="270"/>
        <w:rPr>
          <w:rFonts w:asciiTheme="minorHAnsi" w:eastAsia="Times New Roman" w:hAnsiTheme="minorHAnsi" w:cstheme="minorHAnsi"/>
          <w:b/>
          <w:sz w:val="20"/>
          <w:szCs w:val="20"/>
        </w:rPr>
      </w:pPr>
      <w:r w:rsidRPr="00E4432C">
        <w:rPr>
          <w:rFonts w:asciiTheme="minorHAnsi" w:eastAsia="Times New Roman" w:hAnsiTheme="minorHAnsi" w:cstheme="minorHAnsi"/>
          <w:b/>
          <w:sz w:val="20"/>
          <w:szCs w:val="20"/>
        </w:rPr>
        <w:t xml:space="preserve">Goal 4: </w:t>
      </w:r>
      <w:proofErr w:type="gramStart"/>
      <w:r w:rsidRPr="00E4432C">
        <w:rPr>
          <w:rFonts w:asciiTheme="minorHAnsi" w:eastAsia="Times New Roman" w:hAnsiTheme="minorHAnsi" w:cstheme="minorHAnsi"/>
          <w:b/>
          <w:sz w:val="20"/>
          <w:szCs w:val="20"/>
        </w:rPr>
        <w:t>To</w:t>
      </w:r>
      <w:proofErr w:type="gramEnd"/>
      <w:r w:rsidRPr="00E4432C">
        <w:rPr>
          <w:rFonts w:asciiTheme="minorHAnsi" w:eastAsia="Times New Roman" w:hAnsiTheme="minorHAnsi" w:cstheme="minorHAnsi"/>
          <w:b/>
          <w:sz w:val="20"/>
          <w:szCs w:val="20"/>
        </w:rPr>
        <w:t xml:space="preserve"> establish and strengthen the foundational core faculty reflecting academic excellence, diversity, democratic values and the mission of the University</w:t>
      </w:r>
    </w:p>
    <w:p w:rsidR="002760F0" w:rsidRPr="00E4432C" w:rsidRDefault="002760F0" w:rsidP="002760F0">
      <w:pPr>
        <w:pStyle w:val="ListParagraph"/>
        <w:numPr>
          <w:ilvl w:val="0"/>
          <w:numId w:val="31"/>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Develop and implement strategies to recruit and retain a highly qualified, experienced and diverse faculty (e.g. named professorships and visiting faculty positions, faculty social and cultural engagement programming, compensation packages, longer term contracts, family and spouse accommodations)</w:t>
      </w:r>
      <w:r w:rsidR="00B6087A">
        <w:rPr>
          <w:rFonts w:asciiTheme="minorHAnsi" w:eastAsia="Times New Roman" w:hAnsiTheme="minorHAnsi" w:cstheme="minorHAnsi"/>
          <w:sz w:val="20"/>
          <w:szCs w:val="20"/>
        </w:rPr>
        <w:t xml:space="preserve"> </w:t>
      </w:r>
    </w:p>
    <w:p w:rsidR="002760F0" w:rsidRPr="00E4432C" w:rsidRDefault="002760F0" w:rsidP="002760F0">
      <w:pPr>
        <w:pStyle w:val="ListParagraph"/>
        <w:numPr>
          <w:ilvl w:val="0"/>
          <w:numId w:val="31"/>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Determine regional and international benchmarks in faculty compensation and make recommendations on reaching parity </w:t>
      </w:r>
    </w:p>
    <w:p w:rsidR="002760F0" w:rsidRPr="00E4432C" w:rsidRDefault="002760F0" w:rsidP="002760F0">
      <w:pPr>
        <w:pStyle w:val="ListParagraph"/>
        <w:numPr>
          <w:ilvl w:val="0"/>
          <w:numId w:val="31"/>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Foster and empower faculty governance</w:t>
      </w:r>
    </w:p>
    <w:p w:rsidR="002760F0" w:rsidRPr="00E4432C" w:rsidRDefault="002760F0" w:rsidP="002760F0">
      <w:pPr>
        <w:shd w:val="clear" w:color="auto" w:fill="FFFFFF"/>
        <w:spacing w:before="112" w:after="112"/>
        <w:ind w:left="270" w:hanging="270"/>
        <w:rPr>
          <w:rFonts w:asciiTheme="minorHAnsi" w:eastAsia="Times New Roman" w:hAnsiTheme="minorHAnsi" w:cstheme="minorHAnsi"/>
          <w:b/>
          <w:sz w:val="20"/>
          <w:szCs w:val="20"/>
        </w:rPr>
      </w:pPr>
      <w:r w:rsidRPr="00E4432C">
        <w:rPr>
          <w:rFonts w:asciiTheme="minorHAnsi" w:eastAsia="Times New Roman" w:hAnsiTheme="minorHAnsi" w:cstheme="minorHAnsi"/>
          <w:b/>
          <w:sz w:val="20"/>
          <w:szCs w:val="20"/>
        </w:rPr>
        <w:t>Goal 5: To recruit and retain qualified staff dedicated to the University’s mission</w:t>
      </w:r>
    </w:p>
    <w:p w:rsidR="002760F0" w:rsidRPr="00E4432C" w:rsidRDefault="002760F0" w:rsidP="002760F0">
      <w:pPr>
        <w:pStyle w:val="ListParagraph"/>
        <w:numPr>
          <w:ilvl w:val="0"/>
          <w:numId w:val="32"/>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Identify strategies to increase professional development opportunities for staff such as trainings and institutional exchanges</w:t>
      </w:r>
      <w:r w:rsidR="00B6087A">
        <w:rPr>
          <w:rFonts w:asciiTheme="minorHAnsi" w:eastAsia="Times New Roman" w:hAnsiTheme="minorHAnsi" w:cstheme="minorHAnsi"/>
          <w:sz w:val="20"/>
          <w:szCs w:val="20"/>
        </w:rPr>
        <w:t xml:space="preserve"> </w:t>
      </w:r>
    </w:p>
    <w:p w:rsidR="002760F0" w:rsidRPr="00E4432C" w:rsidRDefault="002760F0" w:rsidP="002760F0">
      <w:pPr>
        <w:pStyle w:val="ListParagraph"/>
        <w:numPr>
          <w:ilvl w:val="0"/>
          <w:numId w:val="32"/>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Establish a venue for staff participation in University decision-making (e.g. Staff Senate)</w:t>
      </w:r>
      <w:r w:rsidR="00B6087A">
        <w:rPr>
          <w:rFonts w:asciiTheme="minorHAnsi" w:eastAsia="Times New Roman" w:hAnsiTheme="minorHAnsi" w:cstheme="minorHAnsi"/>
          <w:sz w:val="20"/>
          <w:szCs w:val="20"/>
        </w:rPr>
        <w:t xml:space="preserve"> </w:t>
      </w:r>
    </w:p>
    <w:p w:rsidR="002760F0" w:rsidRPr="00E4432C" w:rsidRDefault="002760F0" w:rsidP="002760F0">
      <w:pPr>
        <w:pStyle w:val="ListParagraph"/>
        <w:numPr>
          <w:ilvl w:val="0"/>
          <w:numId w:val="32"/>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Ensure salary adjustments are in line with job performance and average market standards </w:t>
      </w:r>
    </w:p>
    <w:p w:rsidR="002760F0" w:rsidRPr="00E4432C" w:rsidRDefault="002760F0" w:rsidP="002760F0">
      <w:pPr>
        <w:pStyle w:val="ListParagraph"/>
        <w:numPr>
          <w:ilvl w:val="0"/>
          <w:numId w:val="32"/>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Develop incentives for exemplary performance through the expansion of the staff benefit package and service excellence awards </w:t>
      </w:r>
    </w:p>
    <w:p w:rsidR="002760F0" w:rsidRPr="00E4432C" w:rsidRDefault="002760F0" w:rsidP="002760F0">
      <w:pPr>
        <w:pStyle w:val="ListParagraph"/>
        <w:numPr>
          <w:ilvl w:val="0"/>
          <w:numId w:val="32"/>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Align job descriptions and annual performance evaluations to unit and University mission, goals and objectives</w:t>
      </w:r>
      <w:r w:rsidR="00301517">
        <w:rPr>
          <w:rFonts w:asciiTheme="minorHAnsi" w:eastAsia="Times New Roman" w:hAnsiTheme="minorHAnsi" w:cstheme="minorHAnsi"/>
          <w:sz w:val="20"/>
          <w:szCs w:val="20"/>
        </w:rPr>
        <w:t xml:space="preserve"> </w:t>
      </w:r>
    </w:p>
    <w:p w:rsidR="002760F0" w:rsidRPr="00E4432C" w:rsidRDefault="002760F0" w:rsidP="002760F0">
      <w:pPr>
        <w:shd w:val="clear" w:color="auto" w:fill="FFFFFF"/>
        <w:spacing w:before="112" w:after="112"/>
        <w:ind w:left="270" w:hanging="270"/>
        <w:rPr>
          <w:rFonts w:asciiTheme="minorHAnsi" w:eastAsia="Times New Roman" w:hAnsiTheme="minorHAnsi" w:cstheme="minorHAnsi"/>
          <w:b/>
          <w:sz w:val="20"/>
          <w:szCs w:val="20"/>
        </w:rPr>
      </w:pPr>
      <w:r w:rsidRPr="00E4432C">
        <w:rPr>
          <w:rFonts w:asciiTheme="minorHAnsi" w:eastAsia="Times New Roman" w:hAnsiTheme="minorHAnsi" w:cstheme="minorHAnsi"/>
          <w:b/>
          <w:sz w:val="20"/>
          <w:szCs w:val="20"/>
        </w:rPr>
        <w:t>Goal 6: To foster a collegiate environment that offers services and programming promoting student engagement and success</w:t>
      </w:r>
    </w:p>
    <w:p w:rsidR="002760F0" w:rsidRPr="00E4432C" w:rsidRDefault="002760F0" w:rsidP="002760F0">
      <w:pPr>
        <w:pStyle w:val="ListParagraph"/>
        <w:numPr>
          <w:ilvl w:val="0"/>
          <w:numId w:val="33"/>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Establish an Office of Student Affairs to address the current and anticipated needs of students </w:t>
      </w:r>
    </w:p>
    <w:p w:rsidR="002760F0" w:rsidRPr="00E4432C" w:rsidRDefault="002760F0" w:rsidP="002760F0">
      <w:pPr>
        <w:pStyle w:val="ListParagraph"/>
        <w:numPr>
          <w:ilvl w:val="0"/>
          <w:numId w:val="33"/>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Improve offerings of student support services at graduate and undergraduate levels </w:t>
      </w:r>
    </w:p>
    <w:p w:rsidR="002760F0" w:rsidRPr="00E4432C" w:rsidRDefault="002760F0" w:rsidP="002760F0">
      <w:pPr>
        <w:pStyle w:val="ListParagraph"/>
        <w:numPr>
          <w:ilvl w:val="0"/>
          <w:numId w:val="33"/>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Assess capacity of non-instructional spaces to accommodate a campus with a full cohort of students</w:t>
      </w:r>
      <w:r w:rsidR="00301517">
        <w:rPr>
          <w:rFonts w:asciiTheme="minorHAnsi" w:eastAsia="Times New Roman" w:hAnsiTheme="minorHAnsi" w:cstheme="minorHAnsi"/>
          <w:sz w:val="20"/>
          <w:szCs w:val="20"/>
        </w:rPr>
        <w:t xml:space="preserve"> </w:t>
      </w:r>
    </w:p>
    <w:p w:rsidR="002760F0" w:rsidRPr="00E4432C" w:rsidRDefault="002760F0" w:rsidP="002760F0">
      <w:pPr>
        <w:pStyle w:val="ListParagraph"/>
        <w:numPr>
          <w:ilvl w:val="0"/>
          <w:numId w:val="33"/>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Increase the number and type of extra-curricular events for students and foster their participation in national, regional and international competitions </w:t>
      </w:r>
    </w:p>
    <w:p w:rsidR="002760F0" w:rsidRPr="00E4432C" w:rsidRDefault="002760F0" w:rsidP="002760F0">
      <w:pPr>
        <w:pStyle w:val="ListParagraph"/>
        <w:numPr>
          <w:ilvl w:val="0"/>
          <w:numId w:val="33"/>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Strengthen, expand and diversify relationships with employers to ensure the knowledge of industry trends and recruitment practices</w:t>
      </w:r>
      <w:r w:rsidR="00301517">
        <w:rPr>
          <w:rFonts w:asciiTheme="minorHAnsi" w:eastAsia="Times New Roman" w:hAnsiTheme="minorHAnsi" w:cstheme="minorHAnsi"/>
          <w:sz w:val="20"/>
          <w:szCs w:val="20"/>
        </w:rPr>
        <w:t xml:space="preserve"> </w:t>
      </w:r>
    </w:p>
    <w:p w:rsidR="002760F0" w:rsidRPr="00E4432C" w:rsidRDefault="002760F0" w:rsidP="002760F0">
      <w:pPr>
        <w:pStyle w:val="ListParagraph"/>
        <w:numPr>
          <w:ilvl w:val="0"/>
          <w:numId w:val="33"/>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Increase opportunities for student employment on campus and assess student compensation </w:t>
      </w:r>
    </w:p>
    <w:p w:rsidR="002760F0" w:rsidRPr="00E4432C" w:rsidRDefault="002760F0" w:rsidP="002760F0">
      <w:pPr>
        <w:pStyle w:val="ListParagraph"/>
        <w:numPr>
          <w:ilvl w:val="0"/>
          <w:numId w:val="33"/>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Follow-up on new student orientation programming with a roster of events for first-year students during freshman fall semester </w:t>
      </w:r>
    </w:p>
    <w:p w:rsidR="002760F0" w:rsidRPr="00E4432C" w:rsidRDefault="002760F0" w:rsidP="002760F0">
      <w:pPr>
        <w:shd w:val="clear" w:color="auto" w:fill="FFFFFF"/>
        <w:spacing w:before="112" w:after="112"/>
        <w:ind w:left="270" w:hanging="270"/>
        <w:rPr>
          <w:rFonts w:asciiTheme="minorHAnsi" w:eastAsia="Times New Roman" w:hAnsiTheme="minorHAnsi" w:cstheme="minorHAnsi"/>
          <w:b/>
          <w:sz w:val="20"/>
          <w:szCs w:val="20"/>
        </w:rPr>
      </w:pPr>
      <w:r w:rsidRPr="00E4432C">
        <w:rPr>
          <w:rFonts w:asciiTheme="minorHAnsi" w:eastAsia="Times New Roman" w:hAnsiTheme="minorHAnsi" w:cstheme="minorHAnsi"/>
          <w:b/>
          <w:sz w:val="20"/>
          <w:szCs w:val="20"/>
        </w:rPr>
        <w:t xml:space="preserve">Goal 7: To ensure state-of-the-art facilities and innovative technologies for fostering the student learning experience </w:t>
      </w:r>
    </w:p>
    <w:p w:rsidR="002760F0" w:rsidRPr="00E4432C" w:rsidRDefault="002760F0" w:rsidP="002760F0">
      <w:pPr>
        <w:pStyle w:val="ListParagraph"/>
        <w:numPr>
          <w:ilvl w:val="0"/>
          <w:numId w:val="34"/>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Continuously assess and implement innovative, green, inclusive and resilient operations and facilities to improve operational efficiency and care for the environment, while enhancing learning opportunities </w:t>
      </w:r>
    </w:p>
    <w:p w:rsidR="002760F0" w:rsidRPr="00E4432C" w:rsidRDefault="002760F0" w:rsidP="002760F0">
      <w:pPr>
        <w:pStyle w:val="ListParagraph"/>
        <w:numPr>
          <w:ilvl w:val="0"/>
          <w:numId w:val="34"/>
        </w:numPr>
        <w:shd w:val="clear" w:color="auto" w:fill="FFFFFF"/>
        <w:spacing w:before="112" w:after="112"/>
        <w:ind w:left="270" w:hanging="270"/>
        <w:rPr>
          <w:rFonts w:asciiTheme="minorHAnsi" w:hAnsiTheme="minorHAnsi"/>
          <w:sz w:val="20"/>
          <w:szCs w:val="20"/>
        </w:rPr>
      </w:pPr>
      <w:r w:rsidRPr="00E4432C">
        <w:rPr>
          <w:rFonts w:asciiTheme="minorHAnsi" w:eastAsia="Times New Roman" w:hAnsiTheme="minorHAnsi" w:cstheme="minorHAnsi"/>
          <w:sz w:val="20"/>
          <w:szCs w:val="20"/>
        </w:rPr>
        <w:t>Establish operational procedures for the opening and managing of an AUA residence facility</w:t>
      </w:r>
      <w:r w:rsidR="00BB2FBD">
        <w:rPr>
          <w:rFonts w:asciiTheme="minorHAnsi" w:eastAsia="Times New Roman" w:hAnsiTheme="minorHAnsi" w:cstheme="minorHAnsi"/>
          <w:sz w:val="20"/>
          <w:szCs w:val="20"/>
        </w:rPr>
        <w:t xml:space="preserve"> </w:t>
      </w:r>
    </w:p>
    <w:p w:rsidR="00E4432C" w:rsidRPr="00E4432C" w:rsidRDefault="002760F0" w:rsidP="00E4432C">
      <w:pPr>
        <w:pStyle w:val="ListParagraph"/>
        <w:numPr>
          <w:ilvl w:val="0"/>
          <w:numId w:val="34"/>
        </w:numPr>
        <w:shd w:val="clear" w:color="auto" w:fill="FFFFFF"/>
        <w:spacing w:before="112" w:after="112"/>
        <w:ind w:left="270" w:hanging="270"/>
        <w:rPr>
          <w:rFonts w:asciiTheme="minorHAnsi" w:eastAsia="Times New Roman" w:hAnsiTheme="minorHAnsi" w:cstheme="minorHAnsi"/>
          <w:b/>
          <w:sz w:val="20"/>
          <w:szCs w:val="20"/>
        </w:rPr>
      </w:pPr>
      <w:r w:rsidRPr="00E4432C">
        <w:rPr>
          <w:rFonts w:asciiTheme="minorHAnsi" w:eastAsia="Times New Roman" w:hAnsiTheme="minorHAnsi" w:cstheme="minorHAnsi"/>
          <w:sz w:val="20"/>
          <w:szCs w:val="20"/>
        </w:rPr>
        <w:t>Increase availability of electronic/technological resources</w:t>
      </w:r>
      <w:r w:rsidR="00BB2FBD">
        <w:rPr>
          <w:rFonts w:asciiTheme="minorHAnsi" w:eastAsia="Times New Roman" w:hAnsiTheme="minorHAnsi" w:cstheme="minorHAnsi"/>
          <w:sz w:val="20"/>
          <w:szCs w:val="20"/>
        </w:rPr>
        <w:t xml:space="preserve"> </w:t>
      </w:r>
    </w:p>
    <w:p w:rsidR="00584CB4" w:rsidRPr="00E4432C" w:rsidRDefault="00E4432C" w:rsidP="00E4432C">
      <w:pPr>
        <w:pStyle w:val="ListParagraph"/>
        <w:numPr>
          <w:ilvl w:val="0"/>
          <w:numId w:val="34"/>
        </w:numPr>
        <w:shd w:val="clear" w:color="auto" w:fill="FFFFFF"/>
        <w:spacing w:before="112" w:after="112"/>
        <w:ind w:left="270" w:hanging="270"/>
        <w:rPr>
          <w:rFonts w:asciiTheme="minorHAnsi" w:eastAsia="Times New Roman" w:hAnsiTheme="minorHAnsi" w:cstheme="minorHAnsi"/>
          <w:b/>
          <w:sz w:val="20"/>
          <w:szCs w:val="20"/>
        </w:rPr>
      </w:pPr>
      <w:r w:rsidRPr="00E4432C">
        <w:rPr>
          <w:rFonts w:asciiTheme="minorHAnsi" w:eastAsia="Times New Roman" w:hAnsiTheme="minorHAnsi" w:cstheme="minorHAnsi"/>
          <w:sz w:val="20"/>
          <w:szCs w:val="20"/>
        </w:rPr>
        <w:t xml:space="preserve">Plan for the design and construction of science labs appropriate </w:t>
      </w:r>
      <w:r w:rsidR="00B84C63">
        <w:rPr>
          <w:rFonts w:asciiTheme="minorHAnsi" w:eastAsia="Times New Roman" w:hAnsiTheme="minorHAnsi" w:cstheme="minorHAnsi"/>
          <w:sz w:val="20"/>
          <w:szCs w:val="20"/>
        </w:rPr>
        <w:t>to</w:t>
      </w:r>
      <w:r w:rsidRPr="00E4432C">
        <w:rPr>
          <w:rFonts w:asciiTheme="minorHAnsi" w:eastAsia="Times New Roman" w:hAnsiTheme="minorHAnsi" w:cstheme="minorHAnsi"/>
          <w:sz w:val="20"/>
          <w:szCs w:val="20"/>
        </w:rPr>
        <w:t xml:space="preserve"> program development in STEM</w:t>
      </w:r>
      <w:r w:rsidR="00BB2FBD">
        <w:rPr>
          <w:rFonts w:asciiTheme="minorHAnsi" w:eastAsia="Times New Roman" w:hAnsiTheme="minorHAnsi" w:cstheme="minorHAnsi"/>
          <w:sz w:val="20"/>
          <w:szCs w:val="20"/>
        </w:rPr>
        <w:t xml:space="preserve"> </w:t>
      </w:r>
    </w:p>
    <w:p w:rsidR="002760F0" w:rsidRPr="00E4432C" w:rsidRDefault="002760F0" w:rsidP="002760F0">
      <w:pPr>
        <w:shd w:val="clear" w:color="auto" w:fill="FFFFFF"/>
        <w:spacing w:before="112" w:after="112"/>
        <w:rPr>
          <w:rFonts w:asciiTheme="minorHAnsi" w:eastAsia="Times New Roman" w:hAnsiTheme="minorHAnsi" w:cstheme="minorHAnsi"/>
          <w:b/>
          <w:sz w:val="20"/>
          <w:szCs w:val="20"/>
        </w:rPr>
      </w:pPr>
      <w:r w:rsidRPr="00E4432C">
        <w:rPr>
          <w:rFonts w:asciiTheme="minorHAnsi" w:eastAsia="Times New Roman" w:hAnsiTheme="minorHAnsi" w:cstheme="minorHAnsi"/>
          <w:b/>
          <w:sz w:val="20"/>
          <w:szCs w:val="20"/>
        </w:rPr>
        <w:t>Goal 8: To achieve fiscal sustainability by securing sufficient financial resources to assure current and projected operations while upholding the principle of equal access to all qualified students</w:t>
      </w:r>
    </w:p>
    <w:p w:rsidR="002760F0" w:rsidRPr="00E4432C" w:rsidRDefault="002760F0" w:rsidP="002760F0">
      <w:pPr>
        <w:pStyle w:val="NoSpacing"/>
        <w:numPr>
          <w:ilvl w:val="0"/>
          <w:numId w:val="39"/>
        </w:numPr>
        <w:rPr>
          <w:rFonts w:asciiTheme="minorHAnsi" w:hAnsiTheme="minorHAnsi"/>
          <w:sz w:val="20"/>
          <w:szCs w:val="20"/>
        </w:rPr>
      </w:pPr>
      <w:r w:rsidRPr="00E4432C">
        <w:rPr>
          <w:rFonts w:asciiTheme="minorHAnsi" w:hAnsiTheme="minorHAnsi"/>
          <w:sz w:val="20"/>
          <w:szCs w:val="20"/>
        </w:rPr>
        <w:t xml:space="preserve">Create mechanisms to build greater collaboration between the Development Office in Oakland and the University to ensure a cohesive partnership </w:t>
      </w:r>
    </w:p>
    <w:p w:rsidR="002760F0" w:rsidRPr="00E4432C" w:rsidRDefault="002760F0" w:rsidP="002760F0">
      <w:pPr>
        <w:pStyle w:val="NoSpacing"/>
        <w:numPr>
          <w:ilvl w:val="0"/>
          <w:numId w:val="39"/>
        </w:numPr>
        <w:rPr>
          <w:rFonts w:asciiTheme="minorHAnsi" w:hAnsiTheme="minorHAnsi"/>
          <w:sz w:val="20"/>
          <w:szCs w:val="20"/>
        </w:rPr>
      </w:pPr>
      <w:r w:rsidRPr="00E4432C">
        <w:rPr>
          <w:rFonts w:asciiTheme="minorHAnsi" w:hAnsiTheme="minorHAnsi"/>
          <w:sz w:val="20"/>
          <w:szCs w:val="20"/>
        </w:rPr>
        <w:lastRenderedPageBreak/>
        <w:t>Assess and ensure adequate human and fiscal resources dedicated to the Development Office for maximum operational effectiveness</w:t>
      </w:r>
    </w:p>
    <w:p w:rsidR="002760F0" w:rsidRPr="00E4432C" w:rsidRDefault="002760F0" w:rsidP="002760F0">
      <w:pPr>
        <w:pStyle w:val="NoSpacing"/>
        <w:numPr>
          <w:ilvl w:val="0"/>
          <w:numId w:val="39"/>
        </w:numPr>
        <w:rPr>
          <w:rFonts w:asciiTheme="minorHAnsi" w:hAnsiTheme="minorHAnsi"/>
          <w:sz w:val="20"/>
          <w:szCs w:val="20"/>
        </w:rPr>
      </w:pPr>
      <w:r w:rsidRPr="00E4432C">
        <w:rPr>
          <w:rFonts w:asciiTheme="minorHAnsi" w:hAnsiTheme="minorHAnsi"/>
          <w:sz w:val="20"/>
          <w:szCs w:val="20"/>
        </w:rPr>
        <w:t>Develop strategy for institutional planned growth to reach level of fiscal sustainability and optimum level of academic offerings</w:t>
      </w:r>
      <w:r w:rsidR="00BB2FBD">
        <w:rPr>
          <w:rFonts w:asciiTheme="minorHAnsi" w:hAnsiTheme="minorHAnsi"/>
          <w:sz w:val="20"/>
          <w:szCs w:val="20"/>
        </w:rPr>
        <w:t xml:space="preserve"> </w:t>
      </w:r>
    </w:p>
    <w:p w:rsidR="002760F0" w:rsidRPr="00E4432C" w:rsidRDefault="002760F0" w:rsidP="002760F0">
      <w:pPr>
        <w:pStyle w:val="NoSpacing"/>
        <w:numPr>
          <w:ilvl w:val="0"/>
          <w:numId w:val="39"/>
        </w:numPr>
        <w:rPr>
          <w:rFonts w:asciiTheme="minorHAnsi" w:hAnsiTheme="minorHAnsi"/>
          <w:sz w:val="20"/>
          <w:szCs w:val="20"/>
        </w:rPr>
      </w:pPr>
      <w:r w:rsidRPr="00E4432C">
        <w:rPr>
          <w:rFonts w:asciiTheme="minorHAnsi" w:hAnsiTheme="minorHAnsi"/>
          <w:sz w:val="20"/>
          <w:szCs w:val="20"/>
        </w:rPr>
        <w:t xml:space="preserve">Target 30% of annual budget from endowment revenue </w:t>
      </w:r>
    </w:p>
    <w:p w:rsidR="002760F0" w:rsidRPr="00E4432C" w:rsidRDefault="002760F0" w:rsidP="002760F0">
      <w:pPr>
        <w:pStyle w:val="NoSpacing"/>
        <w:numPr>
          <w:ilvl w:val="0"/>
          <w:numId w:val="39"/>
        </w:numPr>
        <w:rPr>
          <w:rFonts w:asciiTheme="minorHAnsi" w:hAnsiTheme="minorHAnsi"/>
          <w:sz w:val="20"/>
          <w:szCs w:val="20"/>
        </w:rPr>
      </w:pPr>
      <w:r w:rsidRPr="00E4432C">
        <w:rPr>
          <w:rFonts w:asciiTheme="minorHAnsi" w:hAnsiTheme="minorHAnsi"/>
          <w:sz w:val="20"/>
          <w:szCs w:val="20"/>
        </w:rPr>
        <w:t>Institutionalize and continue to enhance development initiatives (endowment, annual giving, major gifts, planned giving, pillars) to ensure the availability of unrestricted funds and address University priorities (e.g. need-based scholarships, named professorships, research)</w:t>
      </w:r>
      <w:r w:rsidR="00BB2FBD">
        <w:rPr>
          <w:rFonts w:asciiTheme="minorHAnsi" w:hAnsiTheme="minorHAnsi"/>
          <w:sz w:val="20"/>
          <w:szCs w:val="20"/>
        </w:rPr>
        <w:t xml:space="preserve"> </w:t>
      </w:r>
    </w:p>
    <w:p w:rsidR="002760F0" w:rsidRPr="00E4432C" w:rsidRDefault="002760F0" w:rsidP="002760F0">
      <w:pPr>
        <w:pStyle w:val="NoSpacing"/>
        <w:numPr>
          <w:ilvl w:val="0"/>
          <w:numId w:val="39"/>
        </w:numPr>
        <w:rPr>
          <w:rFonts w:asciiTheme="minorHAnsi" w:hAnsiTheme="minorHAnsi"/>
          <w:sz w:val="20"/>
          <w:szCs w:val="20"/>
        </w:rPr>
      </w:pPr>
      <w:r w:rsidRPr="00E4432C">
        <w:rPr>
          <w:rFonts w:asciiTheme="minorHAnsi" w:hAnsiTheme="minorHAnsi"/>
          <w:sz w:val="20"/>
          <w:szCs w:val="20"/>
        </w:rPr>
        <w:t>Plan and implement a 5-year, $50 million fundraising campaign to address University priorities</w:t>
      </w:r>
    </w:p>
    <w:p w:rsidR="002760F0" w:rsidRPr="00E4432C" w:rsidRDefault="002760F0" w:rsidP="002760F0">
      <w:pPr>
        <w:pStyle w:val="NoSpacing"/>
        <w:numPr>
          <w:ilvl w:val="0"/>
          <w:numId w:val="39"/>
        </w:numPr>
        <w:rPr>
          <w:rFonts w:asciiTheme="minorHAnsi" w:hAnsiTheme="minorHAnsi"/>
          <w:sz w:val="20"/>
          <w:szCs w:val="20"/>
        </w:rPr>
      </w:pPr>
      <w:r w:rsidRPr="00E4432C">
        <w:rPr>
          <w:rFonts w:asciiTheme="minorHAnsi" w:hAnsiTheme="minorHAnsi"/>
          <w:sz w:val="20"/>
          <w:szCs w:val="20"/>
        </w:rPr>
        <w:t xml:space="preserve">Increase kinds and numbers of grants from extramural sources </w:t>
      </w:r>
    </w:p>
    <w:p w:rsidR="002760F0" w:rsidRPr="00E4432C" w:rsidRDefault="002760F0" w:rsidP="002760F0">
      <w:pPr>
        <w:pStyle w:val="NoSpacing"/>
        <w:numPr>
          <w:ilvl w:val="0"/>
          <w:numId w:val="39"/>
        </w:numPr>
        <w:rPr>
          <w:rFonts w:asciiTheme="minorHAnsi" w:hAnsiTheme="minorHAnsi"/>
          <w:sz w:val="20"/>
          <w:szCs w:val="20"/>
        </w:rPr>
      </w:pPr>
      <w:r w:rsidRPr="00E4432C">
        <w:rPr>
          <w:rFonts w:asciiTheme="minorHAnsi" w:hAnsiTheme="minorHAnsi"/>
          <w:sz w:val="20"/>
          <w:szCs w:val="20"/>
        </w:rPr>
        <w:t xml:space="preserve">Gradually decrease the tuition subsidy for those who can afford to pay the real cost of their education, while maintaining the financial assistance program for those in need </w:t>
      </w:r>
    </w:p>
    <w:p w:rsidR="002760F0" w:rsidRPr="00E4432C" w:rsidRDefault="002760F0" w:rsidP="002760F0">
      <w:pPr>
        <w:pStyle w:val="NoSpacing"/>
        <w:numPr>
          <w:ilvl w:val="0"/>
          <w:numId w:val="39"/>
        </w:numPr>
        <w:rPr>
          <w:rFonts w:asciiTheme="minorHAnsi" w:hAnsiTheme="minorHAnsi"/>
          <w:sz w:val="20"/>
          <w:szCs w:val="20"/>
        </w:rPr>
      </w:pPr>
      <w:r w:rsidRPr="00E4432C">
        <w:rPr>
          <w:rFonts w:asciiTheme="minorHAnsi" w:hAnsiTheme="minorHAnsi"/>
          <w:sz w:val="20"/>
          <w:szCs w:val="20"/>
        </w:rPr>
        <w:t xml:space="preserve">Expand cooperation with the </w:t>
      </w:r>
      <w:proofErr w:type="spellStart"/>
      <w:r w:rsidRPr="00E4432C">
        <w:rPr>
          <w:rFonts w:asciiTheme="minorHAnsi" w:hAnsiTheme="minorHAnsi"/>
          <w:sz w:val="20"/>
          <w:szCs w:val="20"/>
        </w:rPr>
        <w:t>RoA</w:t>
      </w:r>
      <w:proofErr w:type="spellEnd"/>
      <w:r w:rsidRPr="00E4432C">
        <w:rPr>
          <w:rFonts w:asciiTheme="minorHAnsi" w:hAnsiTheme="minorHAnsi"/>
          <w:sz w:val="20"/>
          <w:szCs w:val="20"/>
        </w:rPr>
        <w:t xml:space="preserve"> Government to ensure AUA receives state funds for tuition (e.g. partial tuition payment for disabled students, students who have served on border posts)</w:t>
      </w:r>
    </w:p>
    <w:p w:rsidR="002760F0" w:rsidRPr="00E4432C" w:rsidRDefault="002760F0" w:rsidP="002760F0">
      <w:pPr>
        <w:pStyle w:val="NoSpacing"/>
        <w:numPr>
          <w:ilvl w:val="0"/>
          <w:numId w:val="39"/>
        </w:numPr>
        <w:rPr>
          <w:rFonts w:asciiTheme="minorHAnsi" w:hAnsiTheme="minorHAnsi"/>
          <w:sz w:val="20"/>
          <w:szCs w:val="20"/>
        </w:rPr>
      </w:pPr>
      <w:r w:rsidRPr="00E4432C">
        <w:rPr>
          <w:rFonts w:asciiTheme="minorHAnsi" w:hAnsiTheme="minorHAnsi"/>
          <w:sz w:val="20"/>
          <w:szCs w:val="20"/>
        </w:rPr>
        <w:t xml:space="preserve">Project financial resources required for the maintenance/upgrade/expansion of University facilities and technological infrastructure </w:t>
      </w:r>
    </w:p>
    <w:p w:rsidR="002760F0" w:rsidRPr="00E4432C" w:rsidRDefault="002760F0" w:rsidP="002760F0">
      <w:pPr>
        <w:pStyle w:val="NoSpacing"/>
        <w:numPr>
          <w:ilvl w:val="0"/>
          <w:numId w:val="39"/>
        </w:numPr>
        <w:rPr>
          <w:rFonts w:asciiTheme="minorHAnsi" w:hAnsiTheme="minorHAnsi"/>
          <w:sz w:val="20"/>
          <w:szCs w:val="20"/>
        </w:rPr>
      </w:pPr>
      <w:r w:rsidRPr="00E4432C">
        <w:rPr>
          <w:rFonts w:asciiTheme="minorHAnsi" w:hAnsiTheme="minorHAnsi"/>
          <w:sz w:val="20"/>
          <w:szCs w:val="20"/>
        </w:rPr>
        <w:t xml:space="preserve">Explore the feasibility of creating a credit union for faculty, staff, students and alumni </w:t>
      </w:r>
    </w:p>
    <w:p w:rsidR="002760F0" w:rsidRPr="00E4432C" w:rsidRDefault="002760F0" w:rsidP="002760F0">
      <w:pPr>
        <w:shd w:val="clear" w:color="auto" w:fill="FFFFFF"/>
        <w:spacing w:before="112" w:after="112"/>
        <w:rPr>
          <w:rFonts w:asciiTheme="minorHAnsi" w:eastAsia="Times New Roman" w:hAnsiTheme="minorHAnsi" w:cstheme="minorHAnsi"/>
          <w:b/>
          <w:sz w:val="20"/>
          <w:szCs w:val="20"/>
        </w:rPr>
      </w:pPr>
      <w:r w:rsidRPr="00E4432C">
        <w:rPr>
          <w:rFonts w:asciiTheme="minorHAnsi" w:eastAsia="Times New Roman" w:hAnsiTheme="minorHAnsi" w:cstheme="minorHAnsi"/>
          <w:b/>
          <w:sz w:val="20"/>
          <w:szCs w:val="20"/>
        </w:rPr>
        <w:t>Goal 9: To effectively promote the University’s accomplishments and impact</w:t>
      </w:r>
    </w:p>
    <w:p w:rsidR="002760F0" w:rsidRPr="00E4432C" w:rsidRDefault="002760F0" w:rsidP="002760F0">
      <w:pPr>
        <w:pStyle w:val="ListParagraph"/>
        <w:numPr>
          <w:ilvl w:val="0"/>
          <w:numId w:val="36"/>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Assess the allocation of resources (human and fiscal) for the operations of Communications and their productive deployment</w:t>
      </w:r>
      <w:r w:rsidR="00301517">
        <w:rPr>
          <w:rFonts w:asciiTheme="minorHAnsi" w:eastAsia="Times New Roman" w:hAnsiTheme="minorHAnsi" w:cstheme="minorHAnsi"/>
          <w:sz w:val="20"/>
          <w:szCs w:val="20"/>
        </w:rPr>
        <w:t xml:space="preserve"> </w:t>
      </w:r>
    </w:p>
    <w:p w:rsidR="002760F0" w:rsidRPr="00E4432C" w:rsidRDefault="002760F0" w:rsidP="002760F0">
      <w:pPr>
        <w:pStyle w:val="ListParagraph"/>
        <w:numPr>
          <w:ilvl w:val="0"/>
          <w:numId w:val="36"/>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Improve internal communication among units (e.g. through the development of an Intranet or other information sharing mechanism) and assure awareness and better information gathering, packaging and dissemination </w:t>
      </w:r>
    </w:p>
    <w:p w:rsidR="002760F0" w:rsidRPr="00E4432C" w:rsidRDefault="002760F0" w:rsidP="002760F0">
      <w:pPr>
        <w:pStyle w:val="ListParagraph"/>
        <w:numPr>
          <w:ilvl w:val="0"/>
          <w:numId w:val="36"/>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Develop a strategy for brand and image management </w:t>
      </w:r>
    </w:p>
    <w:p w:rsidR="002760F0" w:rsidRPr="00E4432C" w:rsidRDefault="002760F0" w:rsidP="002760F0">
      <w:pPr>
        <w:pStyle w:val="ListParagraph"/>
        <w:numPr>
          <w:ilvl w:val="0"/>
          <w:numId w:val="36"/>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Assure that identified constituents are specifically targeted in appropriate venues</w:t>
      </w:r>
      <w:r w:rsidR="00301517">
        <w:rPr>
          <w:rFonts w:asciiTheme="minorHAnsi" w:eastAsia="Times New Roman" w:hAnsiTheme="minorHAnsi" w:cstheme="minorHAnsi"/>
          <w:sz w:val="20"/>
          <w:szCs w:val="20"/>
        </w:rPr>
        <w:t xml:space="preserve"> </w:t>
      </w:r>
    </w:p>
    <w:p w:rsidR="002760F0" w:rsidRPr="00E4432C" w:rsidRDefault="002760F0" w:rsidP="002760F0">
      <w:pPr>
        <w:pStyle w:val="ListParagraph"/>
        <w:numPr>
          <w:ilvl w:val="0"/>
          <w:numId w:val="36"/>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Assure AUA’s continual visibility in the Diaspora (e.g. social media, newsletters) and the appropriate quality of those interactions </w:t>
      </w:r>
    </w:p>
    <w:p w:rsidR="002760F0" w:rsidRPr="00E4432C" w:rsidRDefault="002760F0" w:rsidP="002760F0">
      <w:pPr>
        <w:pStyle w:val="ListParagraph"/>
        <w:numPr>
          <w:ilvl w:val="0"/>
          <w:numId w:val="36"/>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Continue to develop relationships with U.S. Members of Congress and USAID to ensure the University’s grants are funded </w:t>
      </w:r>
    </w:p>
    <w:p w:rsidR="002760F0" w:rsidRPr="00E4432C" w:rsidRDefault="002760F0" w:rsidP="002760F0">
      <w:pPr>
        <w:pStyle w:val="ListParagraph"/>
        <w:numPr>
          <w:ilvl w:val="0"/>
          <w:numId w:val="36"/>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Ensure the timely and effective communication of media-worthy events, student and alumni activities, 3</w:t>
      </w:r>
      <w:r w:rsidRPr="00E4432C">
        <w:rPr>
          <w:rFonts w:asciiTheme="minorHAnsi" w:eastAsia="Times New Roman" w:hAnsiTheme="minorHAnsi" w:cstheme="minorHAnsi"/>
          <w:sz w:val="20"/>
          <w:szCs w:val="20"/>
          <w:vertAlign w:val="superscript"/>
        </w:rPr>
        <w:t>rd</w:t>
      </w:r>
      <w:r w:rsidRPr="00E4432C">
        <w:rPr>
          <w:rFonts w:asciiTheme="minorHAnsi" w:eastAsia="Times New Roman" w:hAnsiTheme="minorHAnsi" w:cstheme="minorHAnsi"/>
          <w:sz w:val="20"/>
          <w:szCs w:val="20"/>
        </w:rPr>
        <w:t xml:space="preserve"> party endorsements, testimonials and impactful accomplishments</w:t>
      </w:r>
      <w:r w:rsidR="00373ACE">
        <w:rPr>
          <w:rFonts w:asciiTheme="minorHAnsi" w:eastAsia="Times New Roman" w:hAnsiTheme="minorHAnsi" w:cstheme="minorHAnsi"/>
          <w:sz w:val="20"/>
          <w:szCs w:val="20"/>
        </w:rPr>
        <w:t xml:space="preserve"> </w:t>
      </w:r>
    </w:p>
    <w:p w:rsidR="002760F0" w:rsidRPr="00E4432C" w:rsidRDefault="002760F0" w:rsidP="002760F0">
      <w:pPr>
        <w:pStyle w:val="ListParagraph"/>
        <w:numPr>
          <w:ilvl w:val="0"/>
          <w:numId w:val="36"/>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Ensure website is user friendly and effective in reaching target demographics</w:t>
      </w:r>
      <w:r w:rsidR="00373ACE">
        <w:rPr>
          <w:rFonts w:asciiTheme="minorHAnsi" w:eastAsia="Times New Roman" w:hAnsiTheme="minorHAnsi" w:cstheme="minorHAnsi"/>
          <w:sz w:val="20"/>
          <w:szCs w:val="20"/>
        </w:rPr>
        <w:t xml:space="preserve"> </w:t>
      </w:r>
    </w:p>
    <w:p w:rsidR="002760F0" w:rsidRPr="00E4432C" w:rsidRDefault="002760F0" w:rsidP="002760F0">
      <w:pPr>
        <w:shd w:val="clear" w:color="auto" w:fill="FFFFFF"/>
        <w:spacing w:before="112" w:after="112"/>
        <w:ind w:left="270" w:hanging="270"/>
        <w:rPr>
          <w:rFonts w:asciiTheme="minorHAnsi" w:eastAsia="Times New Roman" w:hAnsiTheme="minorHAnsi" w:cstheme="minorHAnsi"/>
          <w:b/>
          <w:sz w:val="20"/>
          <w:szCs w:val="20"/>
        </w:rPr>
      </w:pPr>
      <w:r w:rsidRPr="00E4432C">
        <w:rPr>
          <w:rFonts w:asciiTheme="minorHAnsi" w:eastAsia="Times New Roman" w:hAnsiTheme="minorHAnsi" w:cstheme="minorHAnsi"/>
          <w:b/>
          <w:sz w:val="20"/>
          <w:szCs w:val="20"/>
        </w:rPr>
        <w:t xml:space="preserve">Goal 10: </w:t>
      </w:r>
      <w:proofErr w:type="gramStart"/>
      <w:r w:rsidRPr="00E4432C">
        <w:rPr>
          <w:rFonts w:asciiTheme="minorHAnsi" w:eastAsia="Times New Roman" w:hAnsiTheme="minorHAnsi" w:cstheme="minorHAnsi"/>
          <w:b/>
          <w:sz w:val="20"/>
          <w:szCs w:val="20"/>
        </w:rPr>
        <w:t>To</w:t>
      </w:r>
      <w:proofErr w:type="gramEnd"/>
      <w:r w:rsidRPr="00E4432C">
        <w:rPr>
          <w:rFonts w:asciiTheme="minorHAnsi" w:eastAsia="Times New Roman" w:hAnsiTheme="minorHAnsi" w:cstheme="minorHAnsi"/>
          <w:b/>
          <w:sz w:val="20"/>
          <w:szCs w:val="20"/>
        </w:rPr>
        <w:t xml:space="preserve"> provide educational and developmental programs in the community broadening the impact of the University</w:t>
      </w:r>
    </w:p>
    <w:p w:rsidR="002760F0" w:rsidRPr="00E4432C" w:rsidRDefault="002760F0" w:rsidP="002760F0">
      <w:pPr>
        <w:pStyle w:val="NoSpacing"/>
        <w:numPr>
          <w:ilvl w:val="0"/>
          <w:numId w:val="40"/>
        </w:numPr>
        <w:rPr>
          <w:rFonts w:asciiTheme="minorHAnsi" w:hAnsiTheme="minorHAnsi"/>
          <w:sz w:val="20"/>
          <w:szCs w:val="20"/>
        </w:rPr>
      </w:pPr>
      <w:r w:rsidRPr="00E4432C">
        <w:rPr>
          <w:rFonts w:asciiTheme="minorHAnsi" w:hAnsiTheme="minorHAnsi"/>
          <w:sz w:val="20"/>
          <w:szCs w:val="20"/>
        </w:rPr>
        <w:t xml:space="preserve">Conduct market research on the Armenian and regional education industry and provide research-driven recommendations for further development/expansion of University offerings at the main campus and at rural and other locations </w:t>
      </w:r>
    </w:p>
    <w:p w:rsidR="002760F0" w:rsidRPr="00E4432C" w:rsidRDefault="002760F0" w:rsidP="002760F0">
      <w:pPr>
        <w:pStyle w:val="NoSpacing"/>
        <w:numPr>
          <w:ilvl w:val="0"/>
          <w:numId w:val="40"/>
        </w:numPr>
        <w:rPr>
          <w:rFonts w:asciiTheme="minorHAnsi" w:hAnsiTheme="minorHAnsi"/>
          <w:sz w:val="20"/>
          <w:szCs w:val="20"/>
        </w:rPr>
      </w:pPr>
      <w:r w:rsidRPr="00E4432C">
        <w:rPr>
          <w:rFonts w:asciiTheme="minorHAnsi" w:hAnsiTheme="minorHAnsi"/>
          <w:sz w:val="20"/>
          <w:szCs w:val="20"/>
        </w:rPr>
        <w:t xml:space="preserve">Research market priorities and address vocational training courses that are the most useful for meeting labor market demand in Yerevan and the regions </w:t>
      </w:r>
    </w:p>
    <w:p w:rsidR="002760F0" w:rsidRPr="00E4432C" w:rsidRDefault="002760F0" w:rsidP="002760F0">
      <w:pPr>
        <w:pStyle w:val="NoSpacing"/>
        <w:numPr>
          <w:ilvl w:val="0"/>
          <w:numId w:val="40"/>
        </w:numPr>
        <w:rPr>
          <w:rFonts w:asciiTheme="minorHAnsi" w:hAnsiTheme="minorHAnsi"/>
          <w:sz w:val="20"/>
          <w:szCs w:val="20"/>
        </w:rPr>
      </w:pPr>
      <w:r w:rsidRPr="00E4432C">
        <w:rPr>
          <w:rFonts w:asciiTheme="minorHAnsi" w:hAnsiTheme="minorHAnsi"/>
          <w:sz w:val="20"/>
          <w:szCs w:val="20"/>
        </w:rPr>
        <w:t xml:space="preserve">Support and grow the Extension’s capacity to deliver current and proposed future courses/certificates/workshops/trainings to local, regional and national governmental and non-governmental entities </w:t>
      </w:r>
    </w:p>
    <w:p w:rsidR="002760F0" w:rsidRPr="00E4432C" w:rsidRDefault="002760F0" w:rsidP="002760F0">
      <w:pPr>
        <w:pStyle w:val="NoSpacing"/>
        <w:numPr>
          <w:ilvl w:val="0"/>
          <w:numId w:val="40"/>
        </w:numPr>
        <w:rPr>
          <w:rFonts w:asciiTheme="minorHAnsi" w:hAnsiTheme="minorHAnsi"/>
          <w:sz w:val="20"/>
          <w:szCs w:val="20"/>
        </w:rPr>
      </w:pPr>
      <w:r w:rsidRPr="00E4432C">
        <w:rPr>
          <w:rFonts w:asciiTheme="minorHAnsi" w:hAnsiTheme="minorHAnsi"/>
          <w:sz w:val="20"/>
          <w:szCs w:val="20"/>
        </w:rPr>
        <w:t xml:space="preserve">Grow the research centers’ capacity for community outreach/education through projects focusing on evidence-based policy development and awareness-raising for the general public and professional audiences </w:t>
      </w:r>
    </w:p>
    <w:p w:rsidR="002760F0" w:rsidRPr="00E4432C" w:rsidRDefault="002760F0" w:rsidP="002760F0">
      <w:pPr>
        <w:pStyle w:val="NoSpacing"/>
        <w:numPr>
          <w:ilvl w:val="0"/>
          <w:numId w:val="40"/>
        </w:numPr>
        <w:rPr>
          <w:rFonts w:asciiTheme="minorHAnsi" w:hAnsiTheme="minorHAnsi" w:cs="Arial"/>
          <w:sz w:val="20"/>
          <w:szCs w:val="20"/>
        </w:rPr>
      </w:pPr>
      <w:r w:rsidRPr="00E4432C">
        <w:rPr>
          <w:rFonts w:asciiTheme="minorHAnsi" w:hAnsiTheme="minorHAnsi" w:cs="Arial"/>
          <w:sz w:val="20"/>
          <w:szCs w:val="20"/>
        </w:rPr>
        <w:t xml:space="preserve">Establish a language teaching and learning center recognized in Armenia and the region for its research and practice in teaching English and other languages </w:t>
      </w:r>
    </w:p>
    <w:p w:rsidR="002760F0" w:rsidRPr="00E4432C" w:rsidRDefault="002760F0" w:rsidP="002760F0">
      <w:pPr>
        <w:pStyle w:val="NoSpacing"/>
        <w:numPr>
          <w:ilvl w:val="0"/>
          <w:numId w:val="40"/>
        </w:numPr>
        <w:rPr>
          <w:rFonts w:asciiTheme="minorHAnsi" w:hAnsiTheme="minorHAnsi"/>
          <w:sz w:val="20"/>
          <w:szCs w:val="20"/>
        </w:rPr>
      </w:pPr>
      <w:r w:rsidRPr="00E4432C">
        <w:rPr>
          <w:rFonts w:asciiTheme="minorHAnsi" w:hAnsiTheme="minorHAnsi" w:cs="Arial"/>
          <w:sz w:val="20"/>
          <w:szCs w:val="20"/>
        </w:rPr>
        <w:t xml:space="preserve">Grow collaborations with </w:t>
      </w:r>
      <w:proofErr w:type="spellStart"/>
      <w:r w:rsidRPr="00E4432C">
        <w:rPr>
          <w:rFonts w:asciiTheme="minorHAnsi" w:hAnsiTheme="minorHAnsi" w:cs="Arial"/>
          <w:sz w:val="20"/>
          <w:szCs w:val="20"/>
        </w:rPr>
        <w:t>MoES</w:t>
      </w:r>
      <w:proofErr w:type="spellEnd"/>
      <w:r w:rsidRPr="00E4432C">
        <w:rPr>
          <w:rFonts w:asciiTheme="minorHAnsi" w:hAnsiTheme="minorHAnsi" w:cs="Arial"/>
          <w:sz w:val="20"/>
          <w:szCs w:val="20"/>
        </w:rPr>
        <w:t> (e.g.  K-12 language teacher education assessment) </w:t>
      </w:r>
    </w:p>
    <w:p w:rsidR="002760F0" w:rsidRPr="00E4432C" w:rsidRDefault="002760F0" w:rsidP="002760F0">
      <w:pPr>
        <w:pStyle w:val="NoSpacing"/>
        <w:numPr>
          <w:ilvl w:val="0"/>
          <w:numId w:val="40"/>
        </w:numPr>
        <w:rPr>
          <w:rFonts w:asciiTheme="minorHAnsi" w:hAnsiTheme="minorHAnsi"/>
          <w:sz w:val="20"/>
          <w:szCs w:val="20"/>
        </w:rPr>
      </w:pPr>
      <w:r w:rsidRPr="00E4432C">
        <w:rPr>
          <w:rFonts w:asciiTheme="minorHAnsi" w:hAnsiTheme="minorHAnsi" w:cs="Arial"/>
          <w:sz w:val="20"/>
          <w:szCs w:val="20"/>
        </w:rPr>
        <w:lastRenderedPageBreak/>
        <w:t xml:space="preserve">Grow Experimental English classes in quality and quantity to meet school children’s interests in various locations in Armenia </w:t>
      </w:r>
    </w:p>
    <w:p w:rsidR="002760F0" w:rsidRPr="00E4432C" w:rsidRDefault="002760F0" w:rsidP="002760F0">
      <w:pPr>
        <w:pStyle w:val="NoSpacing"/>
        <w:numPr>
          <w:ilvl w:val="0"/>
          <w:numId w:val="40"/>
        </w:numPr>
        <w:rPr>
          <w:rFonts w:asciiTheme="minorHAnsi" w:hAnsiTheme="minorHAnsi"/>
          <w:sz w:val="20"/>
          <w:szCs w:val="20"/>
        </w:rPr>
      </w:pPr>
      <w:r w:rsidRPr="00E4432C">
        <w:rPr>
          <w:rFonts w:asciiTheme="minorHAnsi" w:hAnsiTheme="minorHAnsi" w:cs="Arial"/>
          <w:sz w:val="20"/>
          <w:szCs w:val="20"/>
        </w:rPr>
        <w:t>Build greater synergies between TRDP and research center</w:t>
      </w:r>
      <w:r w:rsidR="00301517">
        <w:rPr>
          <w:rFonts w:asciiTheme="minorHAnsi" w:hAnsiTheme="minorHAnsi" w:cs="Arial"/>
          <w:sz w:val="20"/>
          <w:szCs w:val="20"/>
        </w:rPr>
        <w:t>s</w:t>
      </w:r>
      <w:r w:rsidRPr="00E4432C">
        <w:rPr>
          <w:rFonts w:asciiTheme="minorHAnsi" w:hAnsiTheme="minorHAnsi" w:cs="Arial"/>
          <w:sz w:val="20"/>
          <w:szCs w:val="20"/>
        </w:rPr>
        <w:t>, academic program</w:t>
      </w:r>
      <w:r w:rsidR="00301517">
        <w:rPr>
          <w:rFonts w:asciiTheme="minorHAnsi" w:hAnsiTheme="minorHAnsi" w:cs="Arial"/>
          <w:sz w:val="20"/>
          <w:szCs w:val="20"/>
        </w:rPr>
        <w:t>s</w:t>
      </w:r>
      <w:r w:rsidRPr="00E4432C">
        <w:rPr>
          <w:rFonts w:asciiTheme="minorHAnsi" w:hAnsiTheme="minorHAnsi" w:cs="Arial"/>
          <w:sz w:val="20"/>
          <w:szCs w:val="20"/>
        </w:rPr>
        <w:t>, faculty and students</w:t>
      </w:r>
    </w:p>
    <w:p w:rsidR="002760F0" w:rsidRPr="00E4432C" w:rsidRDefault="002760F0" w:rsidP="002760F0">
      <w:pPr>
        <w:pStyle w:val="NoSpacing"/>
        <w:numPr>
          <w:ilvl w:val="0"/>
          <w:numId w:val="40"/>
        </w:numPr>
        <w:rPr>
          <w:rFonts w:asciiTheme="minorHAnsi" w:hAnsiTheme="minorHAnsi"/>
          <w:sz w:val="20"/>
          <w:szCs w:val="20"/>
        </w:rPr>
      </w:pPr>
      <w:r w:rsidRPr="00E4432C">
        <w:rPr>
          <w:rFonts w:asciiTheme="minorHAnsi" w:hAnsiTheme="minorHAnsi" w:cs="Arial"/>
          <w:sz w:val="20"/>
          <w:szCs w:val="20"/>
        </w:rPr>
        <w:t>Continue developing projects of educational, professional and economic significance for the rural areas of Armenia and for other disadvantaged sectors of the community</w:t>
      </w:r>
    </w:p>
    <w:p w:rsidR="002760F0" w:rsidRPr="00E4432C" w:rsidRDefault="002760F0" w:rsidP="002760F0">
      <w:pPr>
        <w:pStyle w:val="NoSpacing"/>
        <w:numPr>
          <w:ilvl w:val="0"/>
          <w:numId w:val="40"/>
        </w:numPr>
        <w:rPr>
          <w:rFonts w:asciiTheme="minorHAnsi" w:hAnsiTheme="minorHAnsi"/>
          <w:sz w:val="20"/>
          <w:szCs w:val="20"/>
        </w:rPr>
      </w:pPr>
      <w:r w:rsidRPr="00E4432C">
        <w:rPr>
          <w:rFonts w:asciiTheme="minorHAnsi" w:hAnsiTheme="minorHAnsi" w:cs="Arial"/>
          <w:sz w:val="20"/>
          <w:szCs w:val="20"/>
        </w:rPr>
        <w:t xml:space="preserve">Through income generated from projects, develop an appropriate staff support system to research, document, administer and manage such programs </w:t>
      </w:r>
    </w:p>
    <w:p w:rsidR="002760F0" w:rsidRPr="00E4432C" w:rsidRDefault="002760F0" w:rsidP="002760F0">
      <w:pPr>
        <w:shd w:val="clear" w:color="auto" w:fill="FFFFFF"/>
        <w:spacing w:before="112" w:after="112"/>
        <w:ind w:left="270" w:hanging="270"/>
        <w:rPr>
          <w:rFonts w:asciiTheme="minorHAnsi" w:eastAsia="Times New Roman" w:hAnsiTheme="minorHAnsi" w:cstheme="minorHAnsi"/>
          <w:b/>
          <w:sz w:val="20"/>
          <w:szCs w:val="20"/>
        </w:rPr>
      </w:pPr>
    </w:p>
    <w:p w:rsidR="002760F0" w:rsidRPr="00E4432C" w:rsidRDefault="002760F0" w:rsidP="002760F0">
      <w:pPr>
        <w:shd w:val="clear" w:color="auto" w:fill="FFFFFF"/>
        <w:spacing w:before="112" w:after="112"/>
        <w:ind w:left="270" w:hanging="270"/>
        <w:rPr>
          <w:rFonts w:asciiTheme="minorHAnsi" w:eastAsia="Times New Roman" w:hAnsiTheme="minorHAnsi" w:cstheme="minorHAnsi"/>
          <w:b/>
          <w:sz w:val="20"/>
          <w:szCs w:val="20"/>
        </w:rPr>
      </w:pPr>
      <w:r w:rsidRPr="00E4432C">
        <w:rPr>
          <w:rFonts w:asciiTheme="minorHAnsi" w:eastAsia="Times New Roman" w:hAnsiTheme="minorHAnsi" w:cstheme="minorHAnsi"/>
          <w:b/>
          <w:sz w:val="20"/>
          <w:szCs w:val="20"/>
        </w:rPr>
        <w:t>Goal 11: To maintain and develop effective alumni relations to ensure their active engagement with the University and broader society</w:t>
      </w:r>
    </w:p>
    <w:p w:rsidR="002760F0" w:rsidRPr="00E4432C" w:rsidRDefault="002760F0" w:rsidP="002760F0">
      <w:pPr>
        <w:pStyle w:val="ListParagraph"/>
        <w:numPr>
          <w:ilvl w:val="0"/>
          <w:numId w:val="35"/>
        </w:numPr>
        <w:shd w:val="clear" w:color="auto" w:fill="FFFFFF"/>
        <w:spacing w:before="112" w:after="112"/>
        <w:ind w:left="270" w:hanging="270"/>
        <w:rPr>
          <w:rFonts w:asciiTheme="minorHAnsi" w:hAnsiTheme="minorHAnsi"/>
          <w:sz w:val="20"/>
          <w:szCs w:val="20"/>
        </w:rPr>
      </w:pPr>
      <w:r w:rsidRPr="00E4432C">
        <w:rPr>
          <w:rFonts w:asciiTheme="minorHAnsi" w:eastAsia="Times New Roman" w:hAnsiTheme="minorHAnsi" w:cstheme="minorHAnsi"/>
          <w:sz w:val="20"/>
          <w:szCs w:val="20"/>
        </w:rPr>
        <w:t xml:space="preserve">Identify alumni interests/needs including career services support </w:t>
      </w:r>
    </w:p>
    <w:p w:rsidR="002760F0" w:rsidRPr="00E4432C" w:rsidRDefault="002760F0" w:rsidP="002760F0">
      <w:pPr>
        <w:pStyle w:val="ListParagraph"/>
        <w:numPr>
          <w:ilvl w:val="0"/>
          <w:numId w:val="35"/>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Create regional and international alumni clubs </w:t>
      </w:r>
    </w:p>
    <w:p w:rsidR="002760F0" w:rsidRPr="00E4432C" w:rsidRDefault="002760F0" w:rsidP="002760F0">
      <w:pPr>
        <w:pStyle w:val="ListParagraph"/>
        <w:numPr>
          <w:ilvl w:val="0"/>
          <w:numId w:val="35"/>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Establish a tradition for acknowledging/recognizing distinguished alumni</w:t>
      </w:r>
    </w:p>
    <w:p w:rsidR="002760F0" w:rsidRPr="00E4432C" w:rsidRDefault="002760F0" w:rsidP="002760F0">
      <w:pPr>
        <w:pStyle w:val="ListParagraph"/>
        <w:numPr>
          <w:ilvl w:val="0"/>
          <w:numId w:val="35"/>
        </w:numPr>
        <w:shd w:val="clear" w:color="auto" w:fill="FFFFFF"/>
        <w:spacing w:before="112" w:after="112"/>
        <w:ind w:left="270" w:hanging="270"/>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Nurture the culture of giving among students, their families and alumni through the development of various mechanisms for donations </w:t>
      </w:r>
    </w:p>
    <w:p w:rsidR="002760F0" w:rsidRPr="00E4432C" w:rsidRDefault="002760F0" w:rsidP="002760F0">
      <w:pPr>
        <w:pStyle w:val="ListParagraph"/>
        <w:numPr>
          <w:ilvl w:val="0"/>
          <w:numId w:val="35"/>
        </w:numPr>
        <w:shd w:val="clear" w:color="auto" w:fill="FFFFFF"/>
        <w:spacing w:before="112" w:after="112"/>
        <w:ind w:left="270" w:hanging="270"/>
        <w:rPr>
          <w:rFonts w:asciiTheme="minorHAnsi" w:hAnsiTheme="minorHAnsi"/>
          <w:sz w:val="20"/>
          <w:szCs w:val="20"/>
        </w:rPr>
      </w:pPr>
      <w:r w:rsidRPr="00E4432C">
        <w:rPr>
          <w:rFonts w:asciiTheme="minorHAnsi" w:eastAsia="Times New Roman" w:hAnsiTheme="minorHAnsi" w:cstheme="minorHAnsi"/>
          <w:sz w:val="20"/>
          <w:szCs w:val="20"/>
        </w:rPr>
        <w:t>Instill the ethos of belonging to the AUA community through alumni networking activities and student mentorship and career exposure</w:t>
      </w:r>
    </w:p>
    <w:p w:rsidR="002760F0" w:rsidRPr="00E4432C" w:rsidRDefault="002760F0" w:rsidP="002760F0">
      <w:pPr>
        <w:pStyle w:val="ListParagraph"/>
        <w:numPr>
          <w:ilvl w:val="0"/>
          <w:numId w:val="35"/>
        </w:numPr>
        <w:shd w:val="clear" w:color="auto" w:fill="FFFFFF"/>
        <w:spacing w:before="112" w:after="112"/>
        <w:ind w:left="270" w:hanging="270"/>
        <w:rPr>
          <w:rFonts w:asciiTheme="minorHAnsi" w:hAnsiTheme="minorHAnsi"/>
          <w:sz w:val="20"/>
          <w:szCs w:val="20"/>
        </w:rPr>
      </w:pPr>
      <w:r w:rsidRPr="00E4432C">
        <w:rPr>
          <w:rFonts w:asciiTheme="minorHAnsi" w:hAnsiTheme="minorHAnsi"/>
          <w:sz w:val="20"/>
          <w:szCs w:val="20"/>
        </w:rPr>
        <w:t>Establish a calendar of local and regional professional development courses, workshops and/or seminars for alumni</w:t>
      </w:r>
    </w:p>
    <w:p w:rsidR="002760F0" w:rsidRPr="00E4432C" w:rsidRDefault="002760F0" w:rsidP="002760F0">
      <w:pPr>
        <w:pStyle w:val="ListParagraph"/>
        <w:shd w:val="clear" w:color="auto" w:fill="FFFFFF"/>
        <w:spacing w:before="112" w:after="112"/>
        <w:ind w:left="270"/>
        <w:rPr>
          <w:rFonts w:asciiTheme="minorHAnsi" w:hAnsiTheme="minorHAnsi"/>
          <w:sz w:val="20"/>
          <w:szCs w:val="20"/>
        </w:rPr>
      </w:pPr>
    </w:p>
    <w:p w:rsidR="002760F0" w:rsidRPr="00E4432C" w:rsidRDefault="002760F0" w:rsidP="002760F0">
      <w:pPr>
        <w:shd w:val="clear" w:color="auto" w:fill="FFFFFF"/>
        <w:spacing w:before="112" w:after="112"/>
        <w:rPr>
          <w:rFonts w:asciiTheme="minorHAnsi" w:eastAsia="Times New Roman" w:hAnsiTheme="minorHAnsi" w:cstheme="minorHAnsi"/>
          <w:b/>
          <w:sz w:val="20"/>
          <w:szCs w:val="20"/>
        </w:rPr>
      </w:pPr>
      <w:r w:rsidRPr="00E4432C">
        <w:rPr>
          <w:rFonts w:asciiTheme="minorHAnsi" w:eastAsia="Times New Roman" w:hAnsiTheme="minorHAnsi" w:cstheme="minorHAnsi"/>
          <w:b/>
          <w:sz w:val="20"/>
          <w:szCs w:val="20"/>
        </w:rPr>
        <w:t xml:space="preserve">Goal 12: To ensure that AUA’s administrative structure and policies facilitate learning and research/scholarship, foster quality improvement, and support the University’s organization and governance </w:t>
      </w:r>
    </w:p>
    <w:p w:rsidR="002760F0" w:rsidRPr="00E4432C" w:rsidRDefault="002760F0" w:rsidP="002760F0">
      <w:pPr>
        <w:pStyle w:val="ListParagraph"/>
        <w:numPr>
          <w:ilvl w:val="0"/>
          <w:numId w:val="38"/>
        </w:numPr>
        <w:shd w:val="clear" w:color="auto" w:fill="FFFFFF"/>
        <w:spacing w:before="112" w:after="112"/>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Through the performance evaluations of directors, managers, supervisors and administrators systematically review their sufficiency and effectiveness to carry out the functions of the University </w:t>
      </w:r>
    </w:p>
    <w:p w:rsidR="002760F0" w:rsidRPr="00E4432C" w:rsidRDefault="002760F0" w:rsidP="002760F0">
      <w:pPr>
        <w:pStyle w:val="ListParagraph"/>
        <w:numPr>
          <w:ilvl w:val="0"/>
          <w:numId w:val="38"/>
        </w:numPr>
        <w:shd w:val="clear" w:color="auto" w:fill="FFFFFF"/>
        <w:spacing w:before="112" w:after="112"/>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Ensure that administrative processes are fair, transparent, published and openly available </w:t>
      </w:r>
    </w:p>
    <w:p w:rsidR="002760F0" w:rsidRPr="00E4432C" w:rsidRDefault="002760F0" w:rsidP="002760F0">
      <w:pPr>
        <w:pStyle w:val="ListParagraph"/>
        <w:numPr>
          <w:ilvl w:val="0"/>
          <w:numId w:val="38"/>
        </w:numPr>
        <w:shd w:val="clear" w:color="auto" w:fill="FFFFFF"/>
        <w:spacing w:before="112" w:after="112"/>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Ensure a sustained, collaborative and data-driven assessment process in compliance with accreditation standards</w:t>
      </w:r>
    </w:p>
    <w:p w:rsidR="002760F0" w:rsidRPr="00E4432C" w:rsidRDefault="002760F0" w:rsidP="002760F0">
      <w:pPr>
        <w:pStyle w:val="ListParagraph"/>
        <w:numPr>
          <w:ilvl w:val="0"/>
          <w:numId w:val="38"/>
        </w:numPr>
        <w:shd w:val="clear" w:color="auto" w:fill="FFFFFF"/>
        <w:spacing w:before="112" w:after="112"/>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Ensure that assessment results are shared and discussed with appropriate constituents and used in institutional planning and resource allocation, and to improve and gain efficiencies and effectiveness in programs, services and processes, including activities specific to the institution’s mission </w:t>
      </w:r>
    </w:p>
    <w:p w:rsidR="002760F0" w:rsidRPr="00E4432C" w:rsidRDefault="002760F0" w:rsidP="002760F0">
      <w:pPr>
        <w:pStyle w:val="ListParagraph"/>
        <w:numPr>
          <w:ilvl w:val="0"/>
          <w:numId w:val="38"/>
        </w:numPr>
        <w:shd w:val="clear" w:color="auto" w:fill="FFFFFF"/>
        <w:spacing w:before="112" w:after="112"/>
        <w:rPr>
          <w:rFonts w:asciiTheme="minorHAnsi" w:eastAsia="Times New Roman" w:hAnsiTheme="minorHAnsi" w:cstheme="minorHAnsi"/>
          <w:sz w:val="20"/>
          <w:szCs w:val="20"/>
        </w:rPr>
      </w:pPr>
      <w:r w:rsidRPr="00E4432C">
        <w:rPr>
          <w:rFonts w:asciiTheme="minorHAnsi" w:eastAsia="Times New Roman" w:hAnsiTheme="minorHAnsi" w:cstheme="minorHAnsi"/>
          <w:sz w:val="20"/>
          <w:szCs w:val="20"/>
        </w:rPr>
        <w:t xml:space="preserve">Address areas of concern within UMS to ensure that it has state-of-the-art software that provides the framework for scheduling, grading, student registration, recruitment and enrollment, course delivery, budgeting, research tracking and evaluations </w:t>
      </w:r>
    </w:p>
    <w:p w:rsidR="002760F0" w:rsidRPr="00E4432C" w:rsidRDefault="002760F0" w:rsidP="002760F0">
      <w:pPr>
        <w:pStyle w:val="ListParagraph"/>
        <w:numPr>
          <w:ilvl w:val="0"/>
          <w:numId w:val="38"/>
        </w:numPr>
        <w:shd w:val="clear" w:color="auto" w:fill="FFFFFF"/>
        <w:spacing w:before="112" w:after="112"/>
        <w:rPr>
          <w:rFonts w:asciiTheme="minorHAnsi" w:eastAsia="Times New Roman" w:hAnsiTheme="minorHAnsi" w:cstheme="minorHAnsi"/>
          <w:color w:val="333333"/>
          <w:sz w:val="20"/>
          <w:szCs w:val="20"/>
        </w:rPr>
      </w:pPr>
      <w:r w:rsidRPr="00E4432C">
        <w:rPr>
          <w:rFonts w:asciiTheme="minorHAnsi" w:eastAsia="Times New Roman" w:hAnsiTheme="minorHAnsi" w:cstheme="minorHAnsi"/>
          <w:sz w:val="20"/>
          <w:szCs w:val="20"/>
        </w:rPr>
        <w:t xml:space="preserve">Ensure clarity and transparency in the institutional budgeting processes </w:t>
      </w:r>
    </w:p>
    <w:p w:rsidR="006020B9" w:rsidRPr="00E4432C" w:rsidRDefault="006020B9" w:rsidP="006020B9">
      <w:pPr>
        <w:pStyle w:val="NoSpacing"/>
        <w:rPr>
          <w:rFonts w:asciiTheme="minorHAnsi" w:eastAsia="Times New Roman" w:hAnsiTheme="minorHAnsi" w:cstheme="minorHAnsi"/>
        </w:rPr>
      </w:pPr>
    </w:p>
    <w:sectPr w:rsidR="006020B9" w:rsidRPr="00E4432C" w:rsidSect="000F10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8E4" w:rsidRDefault="00EC38E4" w:rsidP="00E46646">
      <w:pPr>
        <w:spacing w:after="0" w:line="240" w:lineRule="auto"/>
      </w:pPr>
      <w:r>
        <w:separator/>
      </w:r>
    </w:p>
  </w:endnote>
  <w:endnote w:type="continuationSeparator" w:id="0">
    <w:p w:rsidR="00EC38E4" w:rsidRDefault="00EC38E4" w:rsidP="00E46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8E4" w:rsidRDefault="00EC38E4" w:rsidP="00E46646">
      <w:pPr>
        <w:spacing w:after="0" w:line="240" w:lineRule="auto"/>
      </w:pPr>
      <w:r>
        <w:separator/>
      </w:r>
    </w:p>
  </w:footnote>
  <w:footnote w:type="continuationSeparator" w:id="0">
    <w:p w:rsidR="00EC38E4" w:rsidRDefault="00EC38E4" w:rsidP="00E46646">
      <w:pPr>
        <w:spacing w:after="0" w:line="240" w:lineRule="auto"/>
      </w:pPr>
      <w:r>
        <w:continuationSeparator/>
      </w:r>
    </w:p>
  </w:footnote>
  <w:footnote w:id="1">
    <w:p w:rsidR="00BF1B48" w:rsidRPr="001654CE" w:rsidRDefault="00BF1B48" w:rsidP="00BF1B48">
      <w:pPr>
        <w:pStyle w:val="Default"/>
        <w:rPr>
          <w:rFonts w:asciiTheme="minorHAnsi" w:hAnsiTheme="minorHAnsi"/>
          <w:sz w:val="22"/>
          <w:szCs w:val="22"/>
        </w:rPr>
      </w:pPr>
      <w:r>
        <w:rPr>
          <w:rStyle w:val="FootnoteReference"/>
        </w:rPr>
        <w:footnoteRef/>
      </w:r>
      <w:r>
        <w:t xml:space="preserve"> </w:t>
      </w:r>
      <w:r w:rsidRPr="00BF1B48">
        <w:rPr>
          <w:rFonts w:asciiTheme="minorHAnsi" w:hAnsiTheme="minorHAnsi"/>
          <w:sz w:val="18"/>
          <w:szCs w:val="18"/>
        </w:rPr>
        <w:t>http://newsroom.aua.am/2015/11/23/integration-through-education-armen-ashotyan-delivers-lecture-at-aua/</w:t>
      </w:r>
    </w:p>
    <w:p w:rsidR="00BF1B48" w:rsidRDefault="00BF1B48">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4FFB"/>
    <w:multiLevelType w:val="hybridMultilevel"/>
    <w:tmpl w:val="25CA4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34CA3"/>
    <w:multiLevelType w:val="hybridMultilevel"/>
    <w:tmpl w:val="ADB0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F1D4E"/>
    <w:multiLevelType w:val="hybridMultilevel"/>
    <w:tmpl w:val="03621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53AEF"/>
    <w:multiLevelType w:val="hybridMultilevel"/>
    <w:tmpl w:val="7096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43A4B"/>
    <w:multiLevelType w:val="multilevel"/>
    <w:tmpl w:val="13FC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A17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C845DA3"/>
    <w:multiLevelType w:val="hybridMultilevel"/>
    <w:tmpl w:val="E330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97BCC"/>
    <w:multiLevelType w:val="hybridMultilevel"/>
    <w:tmpl w:val="0596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15553"/>
    <w:multiLevelType w:val="hybridMultilevel"/>
    <w:tmpl w:val="25E2B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92DDC"/>
    <w:multiLevelType w:val="hybridMultilevel"/>
    <w:tmpl w:val="15829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9528C3"/>
    <w:multiLevelType w:val="hybridMultilevel"/>
    <w:tmpl w:val="B3A0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64D5"/>
    <w:multiLevelType w:val="hybridMultilevel"/>
    <w:tmpl w:val="336AB0A4"/>
    <w:lvl w:ilvl="0" w:tplc="AD50404C">
      <w:start w:val="1"/>
      <w:numFmt w:val="bullet"/>
      <w:lvlText w:val=""/>
      <w:lvlJc w:val="left"/>
      <w:pPr>
        <w:tabs>
          <w:tab w:val="num" w:pos="72"/>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9204F51"/>
    <w:multiLevelType w:val="hybridMultilevel"/>
    <w:tmpl w:val="26C0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97F35"/>
    <w:multiLevelType w:val="hybridMultilevel"/>
    <w:tmpl w:val="D7FC68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2931E4"/>
    <w:multiLevelType w:val="hybridMultilevel"/>
    <w:tmpl w:val="45E6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803883"/>
    <w:multiLevelType w:val="hybridMultilevel"/>
    <w:tmpl w:val="61C2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B6F60"/>
    <w:multiLevelType w:val="hybridMultilevel"/>
    <w:tmpl w:val="09F69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A7363ED"/>
    <w:multiLevelType w:val="hybridMultilevel"/>
    <w:tmpl w:val="6BE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CA6608"/>
    <w:multiLevelType w:val="hybridMultilevel"/>
    <w:tmpl w:val="2938B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AE7C62"/>
    <w:multiLevelType w:val="hybridMultilevel"/>
    <w:tmpl w:val="224AF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673A34"/>
    <w:multiLevelType w:val="hybridMultilevel"/>
    <w:tmpl w:val="029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1003D65"/>
    <w:multiLevelType w:val="hybridMultilevel"/>
    <w:tmpl w:val="03567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25457D"/>
    <w:multiLevelType w:val="hybridMultilevel"/>
    <w:tmpl w:val="0468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8D47D9"/>
    <w:multiLevelType w:val="hybridMultilevel"/>
    <w:tmpl w:val="09C4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C32F0A"/>
    <w:multiLevelType w:val="hybridMultilevel"/>
    <w:tmpl w:val="A5321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6320209"/>
    <w:multiLevelType w:val="hybridMultilevel"/>
    <w:tmpl w:val="6934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DE42DD"/>
    <w:multiLevelType w:val="hybridMultilevel"/>
    <w:tmpl w:val="A66A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6C72D1"/>
    <w:multiLevelType w:val="hybridMultilevel"/>
    <w:tmpl w:val="F7763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013CEA"/>
    <w:multiLevelType w:val="hybridMultilevel"/>
    <w:tmpl w:val="371CB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D02D8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E0A69CF"/>
    <w:multiLevelType w:val="hybridMultilevel"/>
    <w:tmpl w:val="D8CED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BC7BAD"/>
    <w:multiLevelType w:val="hybridMultilevel"/>
    <w:tmpl w:val="D4C4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23D2F"/>
    <w:multiLevelType w:val="hybridMultilevel"/>
    <w:tmpl w:val="CD18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A9325B"/>
    <w:multiLevelType w:val="multilevel"/>
    <w:tmpl w:val="3886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ED1D3C"/>
    <w:multiLevelType w:val="hybridMultilevel"/>
    <w:tmpl w:val="89DC5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60306D"/>
    <w:multiLevelType w:val="hybridMultilevel"/>
    <w:tmpl w:val="268C12B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D225592"/>
    <w:multiLevelType w:val="hybridMultilevel"/>
    <w:tmpl w:val="37C4D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4E2106"/>
    <w:multiLevelType w:val="hybridMultilevel"/>
    <w:tmpl w:val="54E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BB0FEA"/>
    <w:multiLevelType w:val="hybridMultilevel"/>
    <w:tmpl w:val="5624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1"/>
  </w:num>
  <w:num w:numId="4">
    <w:abstractNumId w:val="10"/>
  </w:num>
  <w:num w:numId="5">
    <w:abstractNumId w:val="14"/>
  </w:num>
  <w:num w:numId="6">
    <w:abstractNumId w:val="12"/>
  </w:num>
  <w:num w:numId="7">
    <w:abstractNumId w:val="32"/>
  </w:num>
  <w:num w:numId="8">
    <w:abstractNumId w:val="26"/>
  </w:num>
  <w:num w:numId="9">
    <w:abstractNumId w:val="25"/>
  </w:num>
  <w:num w:numId="10">
    <w:abstractNumId w:val="33"/>
  </w:num>
  <w:num w:numId="11">
    <w:abstractNumId w:val="4"/>
  </w:num>
  <w:num w:numId="12">
    <w:abstractNumId w:val="17"/>
  </w:num>
  <w:num w:numId="13">
    <w:abstractNumId w:val="28"/>
  </w:num>
  <w:num w:numId="14">
    <w:abstractNumId w:val="16"/>
  </w:num>
  <w:num w:numId="15">
    <w:abstractNumId w:val="20"/>
  </w:num>
  <w:num w:numId="16">
    <w:abstractNumId w:val="21"/>
  </w:num>
  <w:num w:numId="17">
    <w:abstractNumId w:val="6"/>
  </w:num>
  <w:num w:numId="18">
    <w:abstractNumId w:val="23"/>
  </w:num>
  <w:num w:numId="19">
    <w:abstractNumId w:val="3"/>
  </w:num>
  <w:num w:numId="20">
    <w:abstractNumId w:val="0"/>
  </w:num>
  <w:num w:numId="21">
    <w:abstractNumId w:val="2"/>
  </w:num>
  <w:num w:numId="22">
    <w:abstractNumId w:val="7"/>
  </w:num>
  <w:num w:numId="23">
    <w:abstractNumId w:val="37"/>
  </w:num>
  <w:num w:numId="24">
    <w:abstractNumId w:val="31"/>
  </w:num>
  <w:num w:numId="25">
    <w:abstractNumId w:val="1"/>
  </w:num>
  <w:num w:numId="26">
    <w:abstractNumId w:val="5"/>
  </w:num>
  <w:num w:numId="27">
    <w:abstractNumId w:val="22"/>
  </w:num>
  <w:num w:numId="28">
    <w:abstractNumId w:val="15"/>
  </w:num>
  <w:num w:numId="29">
    <w:abstractNumId w:val="29"/>
  </w:num>
  <w:num w:numId="30">
    <w:abstractNumId w:val="38"/>
  </w:num>
  <w:num w:numId="31">
    <w:abstractNumId w:val="36"/>
  </w:num>
  <w:num w:numId="32">
    <w:abstractNumId w:val="24"/>
  </w:num>
  <w:num w:numId="33">
    <w:abstractNumId w:val="9"/>
  </w:num>
  <w:num w:numId="34">
    <w:abstractNumId w:val="34"/>
  </w:num>
  <w:num w:numId="35">
    <w:abstractNumId w:val="30"/>
  </w:num>
  <w:num w:numId="36">
    <w:abstractNumId w:val="8"/>
  </w:num>
  <w:num w:numId="37">
    <w:abstractNumId w:val="18"/>
  </w:num>
  <w:num w:numId="38">
    <w:abstractNumId w:val="27"/>
  </w:num>
  <w:num w:numId="39">
    <w:abstractNumId w:val="19"/>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rsids>
    <w:rsidRoot w:val="007A3F5D"/>
    <w:rsid w:val="0001304F"/>
    <w:rsid w:val="00017976"/>
    <w:rsid w:val="00031B8A"/>
    <w:rsid w:val="00043BAF"/>
    <w:rsid w:val="00066E6C"/>
    <w:rsid w:val="00076B17"/>
    <w:rsid w:val="000928F9"/>
    <w:rsid w:val="000A3E45"/>
    <w:rsid w:val="000A5278"/>
    <w:rsid w:val="000A7824"/>
    <w:rsid w:val="000B08DB"/>
    <w:rsid w:val="000C56CA"/>
    <w:rsid w:val="000D05BA"/>
    <w:rsid w:val="000F1031"/>
    <w:rsid w:val="000F263A"/>
    <w:rsid w:val="00101579"/>
    <w:rsid w:val="0011776A"/>
    <w:rsid w:val="0012752F"/>
    <w:rsid w:val="00141D15"/>
    <w:rsid w:val="001515FC"/>
    <w:rsid w:val="00162C46"/>
    <w:rsid w:val="0016627C"/>
    <w:rsid w:val="00186E7E"/>
    <w:rsid w:val="001C21DD"/>
    <w:rsid w:val="001F17AE"/>
    <w:rsid w:val="001F188A"/>
    <w:rsid w:val="001F6128"/>
    <w:rsid w:val="002071BA"/>
    <w:rsid w:val="00236942"/>
    <w:rsid w:val="002654FB"/>
    <w:rsid w:val="002760F0"/>
    <w:rsid w:val="0027790C"/>
    <w:rsid w:val="002C5D69"/>
    <w:rsid w:val="002F2CF8"/>
    <w:rsid w:val="00301517"/>
    <w:rsid w:val="00301653"/>
    <w:rsid w:val="00334003"/>
    <w:rsid w:val="00337940"/>
    <w:rsid w:val="00373ACE"/>
    <w:rsid w:val="00387F70"/>
    <w:rsid w:val="0039798D"/>
    <w:rsid w:val="003A2012"/>
    <w:rsid w:val="003A58D3"/>
    <w:rsid w:val="003C0A90"/>
    <w:rsid w:val="003F1CA4"/>
    <w:rsid w:val="0040062E"/>
    <w:rsid w:val="0041140C"/>
    <w:rsid w:val="0043112D"/>
    <w:rsid w:val="00436A10"/>
    <w:rsid w:val="00445DCC"/>
    <w:rsid w:val="004517B6"/>
    <w:rsid w:val="00461F83"/>
    <w:rsid w:val="004635D7"/>
    <w:rsid w:val="00465B92"/>
    <w:rsid w:val="004B7D7D"/>
    <w:rsid w:val="004F70E8"/>
    <w:rsid w:val="00512E8B"/>
    <w:rsid w:val="0056008E"/>
    <w:rsid w:val="00584CB4"/>
    <w:rsid w:val="00584DFB"/>
    <w:rsid w:val="005853DF"/>
    <w:rsid w:val="005A1792"/>
    <w:rsid w:val="005C5082"/>
    <w:rsid w:val="005D067B"/>
    <w:rsid w:val="005F7340"/>
    <w:rsid w:val="00601629"/>
    <w:rsid w:val="006020B9"/>
    <w:rsid w:val="00604B74"/>
    <w:rsid w:val="00613EC8"/>
    <w:rsid w:val="00614209"/>
    <w:rsid w:val="0062664D"/>
    <w:rsid w:val="00626EB2"/>
    <w:rsid w:val="0065065B"/>
    <w:rsid w:val="00665914"/>
    <w:rsid w:val="00670A7C"/>
    <w:rsid w:val="006808D8"/>
    <w:rsid w:val="00696279"/>
    <w:rsid w:val="006B5FD7"/>
    <w:rsid w:val="006C2B1A"/>
    <w:rsid w:val="006D5A0D"/>
    <w:rsid w:val="006E6A1D"/>
    <w:rsid w:val="006F5E24"/>
    <w:rsid w:val="00705543"/>
    <w:rsid w:val="00712084"/>
    <w:rsid w:val="007436A0"/>
    <w:rsid w:val="00757DCA"/>
    <w:rsid w:val="007944A8"/>
    <w:rsid w:val="007A1657"/>
    <w:rsid w:val="007A3F5D"/>
    <w:rsid w:val="007C2657"/>
    <w:rsid w:val="007C3355"/>
    <w:rsid w:val="007D7131"/>
    <w:rsid w:val="007F4457"/>
    <w:rsid w:val="008244E7"/>
    <w:rsid w:val="00840C4B"/>
    <w:rsid w:val="00857E86"/>
    <w:rsid w:val="00862A91"/>
    <w:rsid w:val="008A17E0"/>
    <w:rsid w:val="008B2F6E"/>
    <w:rsid w:val="008B42E8"/>
    <w:rsid w:val="008F4990"/>
    <w:rsid w:val="00953D98"/>
    <w:rsid w:val="00977444"/>
    <w:rsid w:val="009824C6"/>
    <w:rsid w:val="00982F79"/>
    <w:rsid w:val="009A22FF"/>
    <w:rsid w:val="009B3E38"/>
    <w:rsid w:val="009D3559"/>
    <w:rsid w:val="00A328EA"/>
    <w:rsid w:val="00A50AA4"/>
    <w:rsid w:val="00A5573E"/>
    <w:rsid w:val="00A55771"/>
    <w:rsid w:val="00AA25AA"/>
    <w:rsid w:val="00AC6BE4"/>
    <w:rsid w:val="00AD145A"/>
    <w:rsid w:val="00AD7917"/>
    <w:rsid w:val="00AE0C59"/>
    <w:rsid w:val="00AF0176"/>
    <w:rsid w:val="00B122EE"/>
    <w:rsid w:val="00B2111D"/>
    <w:rsid w:val="00B21E98"/>
    <w:rsid w:val="00B318EC"/>
    <w:rsid w:val="00B51E39"/>
    <w:rsid w:val="00B54550"/>
    <w:rsid w:val="00B6087A"/>
    <w:rsid w:val="00B62D46"/>
    <w:rsid w:val="00B6542D"/>
    <w:rsid w:val="00B83E17"/>
    <w:rsid w:val="00B84C63"/>
    <w:rsid w:val="00BA6B53"/>
    <w:rsid w:val="00BB1740"/>
    <w:rsid w:val="00BB2FBD"/>
    <w:rsid w:val="00BC721D"/>
    <w:rsid w:val="00BE0BEE"/>
    <w:rsid w:val="00BE41C0"/>
    <w:rsid w:val="00BF1B48"/>
    <w:rsid w:val="00C067C3"/>
    <w:rsid w:val="00C20E9D"/>
    <w:rsid w:val="00C253F6"/>
    <w:rsid w:val="00C3267E"/>
    <w:rsid w:val="00C3444D"/>
    <w:rsid w:val="00C37E3D"/>
    <w:rsid w:val="00C665CE"/>
    <w:rsid w:val="00C82A0E"/>
    <w:rsid w:val="00C934CA"/>
    <w:rsid w:val="00CA26BD"/>
    <w:rsid w:val="00CA3194"/>
    <w:rsid w:val="00CD1B45"/>
    <w:rsid w:val="00CD1B91"/>
    <w:rsid w:val="00CF5DAE"/>
    <w:rsid w:val="00D10924"/>
    <w:rsid w:val="00D205AF"/>
    <w:rsid w:val="00D3253B"/>
    <w:rsid w:val="00D35D9D"/>
    <w:rsid w:val="00D45121"/>
    <w:rsid w:val="00D97CA9"/>
    <w:rsid w:val="00DA1CE4"/>
    <w:rsid w:val="00DC3917"/>
    <w:rsid w:val="00E04142"/>
    <w:rsid w:val="00E13EF9"/>
    <w:rsid w:val="00E15B39"/>
    <w:rsid w:val="00E1642F"/>
    <w:rsid w:val="00E25F8D"/>
    <w:rsid w:val="00E279BC"/>
    <w:rsid w:val="00E36A99"/>
    <w:rsid w:val="00E4432C"/>
    <w:rsid w:val="00E458D6"/>
    <w:rsid w:val="00E46646"/>
    <w:rsid w:val="00E564F5"/>
    <w:rsid w:val="00E75F0D"/>
    <w:rsid w:val="00E962E9"/>
    <w:rsid w:val="00E9698D"/>
    <w:rsid w:val="00EA2472"/>
    <w:rsid w:val="00EB0532"/>
    <w:rsid w:val="00EB7D72"/>
    <w:rsid w:val="00EC38E4"/>
    <w:rsid w:val="00EC6B73"/>
    <w:rsid w:val="00F02650"/>
    <w:rsid w:val="00F173D0"/>
    <w:rsid w:val="00F353BE"/>
    <w:rsid w:val="00F43C14"/>
    <w:rsid w:val="00F53835"/>
    <w:rsid w:val="00F6760E"/>
    <w:rsid w:val="00F73509"/>
    <w:rsid w:val="00F930AB"/>
    <w:rsid w:val="00F960E6"/>
    <w:rsid w:val="00FA24F2"/>
    <w:rsid w:val="00FD1816"/>
    <w:rsid w:val="00FF1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5D"/>
    <w:rPr>
      <w:rFonts w:ascii="Calibri" w:eastAsia="Calibri" w:hAnsi="Calibri" w:cs="Times New Roman"/>
    </w:rPr>
  </w:style>
  <w:style w:type="paragraph" w:styleId="Heading1">
    <w:name w:val="heading 1"/>
    <w:basedOn w:val="Normal"/>
    <w:link w:val="Heading1Char"/>
    <w:uiPriority w:val="9"/>
    <w:qFormat/>
    <w:rsid w:val="00076B1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076B1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076B1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3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3DF"/>
    <w:pPr>
      <w:ind w:left="720"/>
      <w:contextualSpacing/>
    </w:pPr>
  </w:style>
  <w:style w:type="paragraph" w:styleId="NoSpacing">
    <w:name w:val="No Spacing"/>
    <w:uiPriority w:val="1"/>
    <w:qFormat/>
    <w:rsid w:val="0040062E"/>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076B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6B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6B17"/>
    <w:rPr>
      <w:rFonts w:ascii="Times New Roman" w:eastAsia="Times New Roman" w:hAnsi="Times New Roman" w:cs="Times New Roman"/>
      <w:b/>
      <w:bCs/>
      <w:sz w:val="27"/>
      <w:szCs w:val="27"/>
    </w:rPr>
  </w:style>
  <w:style w:type="character" w:customStyle="1" w:styleId="ho">
    <w:name w:val="ho"/>
    <w:basedOn w:val="DefaultParagraphFont"/>
    <w:rsid w:val="00076B17"/>
  </w:style>
  <w:style w:type="character" w:customStyle="1" w:styleId="gd">
    <w:name w:val="gd"/>
    <w:basedOn w:val="DefaultParagraphFont"/>
    <w:rsid w:val="00076B17"/>
  </w:style>
  <w:style w:type="character" w:customStyle="1" w:styleId="apple-converted-space">
    <w:name w:val="apple-converted-space"/>
    <w:basedOn w:val="DefaultParagraphFont"/>
    <w:rsid w:val="00076B17"/>
  </w:style>
  <w:style w:type="character" w:customStyle="1" w:styleId="go">
    <w:name w:val="go"/>
    <w:basedOn w:val="DefaultParagraphFont"/>
    <w:rsid w:val="00076B17"/>
  </w:style>
  <w:style w:type="character" w:styleId="Hyperlink">
    <w:name w:val="Hyperlink"/>
    <w:basedOn w:val="DefaultParagraphFont"/>
    <w:uiPriority w:val="99"/>
    <w:semiHidden/>
    <w:unhideWhenUsed/>
    <w:rsid w:val="00076B17"/>
    <w:rPr>
      <w:color w:val="0000FF"/>
      <w:u w:val="single"/>
    </w:rPr>
  </w:style>
  <w:style w:type="character" w:customStyle="1" w:styleId="g3">
    <w:name w:val="g3"/>
    <w:basedOn w:val="DefaultParagraphFont"/>
    <w:rsid w:val="00076B17"/>
  </w:style>
  <w:style w:type="character" w:customStyle="1" w:styleId="hb">
    <w:name w:val="hb"/>
    <w:basedOn w:val="DefaultParagraphFont"/>
    <w:rsid w:val="00076B17"/>
  </w:style>
  <w:style w:type="character" w:customStyle="1" w:styleId="g2">
    <w:name w:val="g2"/>
    <w:basedOn w:val="DefaultParagraphFont"/>
    <w:rsid w:val="00076B17"/>
  </w:style>
  <w:style w:type="paragraph" w:styleId="NormalWeb">
    <w:name w:val="Normal (Web)"/>
    <w:basedOn w:val="Normal"/>
    <w:uiPriority w:val="99"/>
    <w:unhideWhenUsed/>
    <w:rsid w:val="00076B1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76B17"/>
    <w:rPr>
      <w:b/>
      <w:bCs/>
    </w:rPr>
  </w:style>
  <w:style w:type="paragraph" w:styleId="BalloonText">
    <w:name w:val="Balloon Text"/>
    <w:basedOn w:val="Normal"/>
    <w:link w:val="BalloonTextChar"/>
    <w:uiPriority w:val="99"/>
    <w:semiHidden/>
    <w:unhideWhenUsed/>
    <w:rsid w:val="00076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B17"/>
    <w:rPr>
      <w:rFonts w:ascii="Tahoma" w:eastAsia="Calibri" w:hAnsi="Tahoma" w:cs="Tahoma"/>
      <w:sz w:val="16"/>
      <w:szCs w:val="16"/>
    </w:rPr>
  </w:style>
  <w:style w:type="character" w:customStyle="1" w:styleId="il">
    <w:name w:val="il"/>
    <w:basedOn w:val="DefaultParagraphFont"/>
    <w:rsid w:val="00665914"/>
  </w:style>
  <w:style w:type="character" w:customStyle="1" w:styleId="aqj">
    <w:name w:val="aqj"/>
    <w:basedOn w:val="DefaultParagraphFont"/>
    <w:rsid w:val="000F263A"/>
  </w:style>
  <w:style w:type="paragraph" w:customStyle="1" w:styleId="Normal1">
    <w:name w:val="Normal1"/>
    <w:rsid w:val="007C3355"/>
    <w:pPr>
      <w:spacing w:after="0"/>
    </w:pPr>
    <w:rPr>
      <w:rFonts w:ascii="Arial" w:eastAsia="Arial" w:hAnsi="Arial" w:cs="Arial"/>
      <w:color w:val="000000"/>
    </w:rPr>
  </w:style>
  <w:style w:type="paragraph" w:customStyle="1" w:styleId="Default">
    <w:name w:val="Default"/>
    <w:rsid w:val="00E4664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FootnoteText">
    <w:name w:val="footnote text"/>
    <w:basedOn w:val="Normal"/>
    <w:link w:val="FootnoteTextChar"/>
    <w:uiPriority w:val="99"/>
    <w:semiHidden/>
    <w:unhideWhenUsed/>
    <w:rsid w:val="00E466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64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46646"/>
    <w:rPr>
      <w:vertAlign w:val="superscript"/>
    </w:rPr>
  </w:style>
  <w:style w:type="paragraph" w:styleId="Subtitle">
    <w:name w:val="Subtitle"/>
    <w:basedOn w:val="Normal"/>
    <w:next w:val="Normal"/>
    <w:link w:val="SubtitleChar"/>
    <w:rsid w:val="00BE41C0"/>
    <w:pPr>
      <w:keepNext/>
      <w:keepLines/>
      <w:spacing w:after="320"/>
      <w:contextualSpacing/>
    </w:pPr>
    <w:rPr>
      <w:rFonts w:ascii="Arial" w:eastAsia="Arial" w:hAnsi="Arial" w:cs="Arial"/>
      <w:color w:val="666666"/>
      <w:sz w:val="30"/>
      <w:szCs w:val="30"/>
    </w:rPr>
  </w:style>
  <w:style w:type="character" w:customStyle="1" w:styleId="SubtitleChar">
    <w:name w:val="Subtitle Char"/>
    <w:basedOn w:val="DefaultParagraphFont"/>
    <w:link w:val="Subtitle"/>
    <w:rsid w:val="00BE41C0"/>
    <w:rPr>
      <w:rFonts w:ascii="Arial" w:eastAsia="Arial" w:hAnsi="Arial" w:cs="Arial"/>
      <w:color w:val="666666"/>
      <w:sz w:val="30"/>
      <w:szCs w:val="30"/>
    </w:rPr>
  </w:style>
  <w:style w:type="character" w:styleId="CommentReference">
    <w:name w:val="annotation reference"/>
    <w:basedOn w:val="DefaultParagraphFont"/>
    <w:uiPriority w:val="99"/>
    <w:semiHidden/>
    <w:unhideWhenUsed/>
    <w:rsid w:val="006F5E24"/>
    <w:rPr>
      <w:sz w:val="16"/>
      <w:szCs w:val="16"/>
    </w:rPr>
  </w:style>
  <w:style w:type="paragraph" w:styleId="CommentText">
    <w:name w:val="annotation text"/>
    <w:basedOn w:val="Normal"/>
    <w:link w:val="CommentTextChar"/>
    <w:uiPriority w:val="99"/>
    <w:semiHidden/>
    <w:unhideWhenUsed/>
    <w:rsid w:val="006F5E24"/>
    <w:pPr>
      <w:spacing w:line="240" w:lineRule="auto"/>
    </w:pPr>
    <w:rPr>
      <w:sz w:val="20"/>
      <w:szCs w:val="20"/>
    </w:rPr>
  </w:style>
  <w:style w:type="character" w:customStyle="1" w:styleId="CommentTextChar">
    <w:name w:val="Comment Text Char"/>
    <w:basedOn w:val="DefaultParagraphFont"/>
    <w:link w:val="CommentText"/>
    <w:uiPriority w:val="99"/>
    <w:semiHidden/>
    <w:rsid w:val="006F5E2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F5E24"/>
    <w:rPr>
      <w:b/>
      <w:bCs/>
    </w:rPr>
  </w:style>
  <w:style w:type="character" w:customStyle="1" w:styleId="CommentSubjectChar">
    <w:name w:val="Comment Subject Char"/>
    <w:basedOn w:val="CommentTextChar"/>
    <w:link w:val="CommentSubject"/>
    <w:uiPriority w:val="99"/>
    <w:semiHidden/>
    <w:rsid w:val="006F5E24"/>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6584607">
      <w:bodyDiv w:val="1"/>
      <w:marLeft w:val="0"/>
      <w:marRight w:val="0"/>
      <w:marTop w:val="0"/>
      <w:marBottom w:val="0"/>
      <w:divBdr>
        <w:top w:val="none" w:sz="0" w:space="0" w:color="auto"/>
        <w:left w:val="none" w:sz="0" w:space="0" w:color="auto"/>
        <w:bottom w:val="none" w:sz="0" w:space="0" w:color="auto"/>
        <w:right w:val="none" w:sz="0" w:space="0" w:color="auto"/>
      </w:divBdr>
      <w:divsChild>
        <w:div w:id="650672947">
          <w:marLeft w:val="0"/>
          <w:marRight w:val="0"/>
          <w:marTop w:val="0"/>
          <w:marBottom w:val="0"/>
          <w:divBdr>
            <w:top w:val="none" w:sz="0" w:space="0" w:color="auto"/>
            <w:left w:val="none" w:sz="0" w:space="0" w:color="auto"/>
            <w:bottom w:val="none" w:sz="0" w:space="0" w:color="auto"/>
            <w:right w:val="none" w:sz="0" w:space="0" w:color="auto"/>
          </w:divBdr>
          <w:divsChild>
            <w:div w:id="915087153">
              <w:marLeft w:val="0"/>
              <w:marRight w:val="0"/>
              <w:marTop w:val="0"/>
              <w:marBottom w:val="0"/>
              <w:divBdr>
                <w:top w:val="none" w:sz="0" w:space="0" w:color="auto"/>
                <w:left w:val="none" w:sz="0" w:space="0" w:color="auto"/>
                <w:bottom w:val="none" w:sz="0" w:space="0" w:color="auto"/>
                <w:right w:val="none" w:sz="0" w:space="0" w:color="auto"/>
              </w:divBdr>
            </w:div>
            <w:div w:id="912083745">
              <w:marLeft w:val="0"/>
              <w:marRight w:val="0"/>
              <w:marTop w:val="0"/>
              <w:marBottom w:val="0"/>
              <w:divBdr>
                <w:top w:val="none" w:sz="0" w:space="0" w:color="auto"/>
                <w:left w:val="none" w:sz="0" w:space="0" w:color="auto"/>
                <w:bottom w:val="none" w:sz="0" w:space="0" w:color="auto"/>
                <w:right w:val="none" w:sz="0" w:space="0" w:color="auto"/>
              </w:divBdr>
            </w:div>
            <w:div w:id="1092046725">
              <w:marLeft w:val="0"/>
              <w:marRight w:val="0"/>
              <w:marTop w:val="0"/>
              <w:marBottom w:val="0"/>
              <w:divBdr>
                <w:top w:val="none" w:sz="0" w:space="0" w:color="auto"/>
                <w:left w:val="none" w:sz="0" w:space="0" w:color="auto"/>
                <w:bottom w:val="none" w:sz="0" w:space="0" w:color="auto"/>
                <w:right w:val="none" w:sz="0" w:space="0" w:color="auto"/>
              </w:divBdr>
            </w:div>
            <w:div w:id="1275289093">
              <w:marLeft w:val="0"/>
              <w:marRight w:val="0"/>
              <w:marTop w:val="0"/>
              <w:marBottom w:val="0"/>
              <w:divBdr>
                <w:top w:val="none" w:sz="0" w:space="0" w:color="auto"/>
                <w:left w:val="none" w:sz="0" w:space="0" w:color="auto"/>
                <w:bottom w:val="none" w:sz="0" w:space="0" w:color="auto"/>
                <w:right w:val="none" w:sz="0" w:space="0" w:color="auto"/>
              </w:divBdr>
            </w:div>
            <w:div w:id="2108889030">
              <w:marLeft w:val="0"/>
              <w:marRight w:val="0"/>
              <w:marTop w:val="0"/>
              <w:marBottom w:val="0"/>
              <w:divBdr>
                <w:top w:val="none" w:sz="0" w:space="0" w:color="auto"/>
                <w:left w:val="none" w:sz="0" w:space="0" w:color="auto"/>
                <w:bottom w:val="none" w:sz="0" w:space="0" w:color="auto"/>
                <w:right w:val="none" w:sz="0" w:space="0" w:color="auto"/>
              </w:divBdr>
            </w:div>
            <w:div w:id="238289761">
              <w:marLeft w:val="0"/>
              <w:marRight w:val="0"/>
              <w:marTop w:val="0"/>
              <w:marBottom w:val="0"/>
              <w:divBdr>
                <w:top w:val="none" w:sz="0" w:space="0" w:color="auto"/>
                <w:left w:val="none" w:sz="0" w:space="0" w:color="auto"/>
                <w:bottom w:val="none" w:sz="0" w:space="0" w:color="auto"/>
                <w:right w:val="none" w:sz="0" w:space="0" w:color="auto"/>
              </w:divBdr>
            </w:div>
            <w:div w:id="668168428">
              <w:marLeft w:val="0"/>
              <w:marRight w:val="0"/>
              <w:marTop w:val="0"/>
              <w:marBottom w:val="0"/>
              <w:divBdr>
                <w:top w:val="none" w:sz="0" w:space="0" w:color="auto"/>
                <w:left w:val="none" w:sz="0" w:space="0" w:color="auto"/>
                <w:bottom w:val="none" w:sz="0" w:space="0" w:color="auto"/>
                <w:right w:val="none" w:sz="0" w:space="0" w:color="auto"/>
              </w:divBdr>
            </w:div>
          </w:divsChild>
        </w:div>
        <w:div w:id="288052468">
          <w:marLeft w:val="0"/>
          <w:marRight w:val="0"/>
          <w:marTop w:val="0"/>
          <w:marBottom w:val="0"/>
          <w:divBdr>
            <w:top w:val="none" w:sz="0" w:space="0" w:color="auto"/>
            <w:left w:val="none" w:sz="0" w:space="0" w:color="auto"/>
            <w:bottom w:val="none" w:sz="0" w:space="0" w:color="auto"/>
            <w:right w:val="none" w:sz="0" w:space="0" w:color="auto"/>
          </w:divBdr>
        </w:div>
        <w:div w:id="685905648">
          <w:marLeft w:val="0"/>
          <w:marRight w:val="0"/>
          <w:marTop w:val="0"/>
          <w:marBottom w:val="0"/>
          <w:divBdr>
            <w:top w:val="none" w:sz="0" w:space="0" w:color="auto"/>
            <w:left w:val="none" w:sz="0" w:space="0" w:color="auto"/>
            <w:bottom w:val="none" w:sz="0" w:space="0" w:color="auto"/>
            <w:right w:val="none" w:sz="0" w:space="0" w:color="auto"/>
          </w:divBdr>
        </w:div>
        <w:div w:id="58552265">
          <w:marLeft w:val="0"/>
          <w:marRight w:val="0"/>
          <w:marTop w:val="0"/>
          <w:marBottom w:val="0"/>
          <w:divBdr>
            <w:top w:val="none" w:sz="0" w:space="0" w:color="auto"/>
            <w:left w:val="none" w:sz="0" w:space="0" w:color="auto"/>
            <w:bottom w:val="none" w:sz="0" w:space="0" w:color="auto"/>
            <w:right w:val="none" w:sz="0" w:space="0" w:color="auto"/>
          </w:divBdr>
        </w:div>
        <w:div w:id="561604889">
          <w:marLeft w:val="0"/>
          <w:marRight w:val="0"/>
          <w:marTop w:val="0"/>
          <w:marBottom w:val="0"/>
          <w:divBdr>
            <w:top w:val="none" w:sz="0" w:space="0" w:color="auto"/>
            <w:left w:val="none" w:sz="0" w:space="0" w:color="auto"/>
            <w:bottom w:val="none" w:sz="0" w:space="0" w:color="auto"/>
            <w:right w:val="none" w:sz="0" w:space="0" w:color="auto"/>
          </w:divBdr>
        </w:div>
        <w:div w:id="465702361">
          <w:marLeft w:val="0"/>
          <w:marRight w:val="0"/>
          <w:marTop w:val="0"/>
          <w:marBottom w:val="0"/>
          <w:divBdr>
            <w:top w:val="none" w:sz="0" w:space="0" w:color="auto"/>
            <w:left w:val="none" w:sz="0" w:space="0" w:color="auto"/>
            <w:bottom w:val="none" w:sz="0" w:space="0" w:color="auto"/>
            <w:right w:val="none" w:sz="0" w:space="0" w:color="auto"/>
          </w:divBdr>
        </w:div>
        <w:div w:id="1082490599">
          <w:marLeft w:val="0"/>
          <w:marRight w:val="0"/>
          <w:marTop w:val="0"/>
          <w:marBottom w:val="0"/>
          <w:divBdr>
            <w:top w:val="none" w:sz="0" w:space="0" w:color="auto"/>
            <w:left w:val="none" w:sz="0" w:space="0" w:color="auto"/>
            <w:bottom w:val="none" w:sz="0" w:space="0" w:color="auto"/>
            <w:right w:val="none" w:sz="0" w:space="0" w:color="auto"/>
          </w:divBdr>
        </w:div>
      </w:divsChild>
    </w:div>
    <w:div w:id="919408718">
      <w:bodyDiv w:val="1"/>
      <w:marLeft w:val="0"/>
      <w:marRight w:val="0"/>
      <w:marTop w:val="0"/>
      <w:marBottom w:val="0"/>
      <w:divBdr>
        <w:top w:val="none" w:sz="0" w:space="0" w:color="auto"/>
        <w:left w:val="none" w:sz="0" w:space="0" w:color="auto"/>
        <w:bottom w:val="none" w:sz="0" w:space="0" w:color="auto"/>
        <w:right w:val="none" w:sz="0" w:space="0" w:color="auto"/>
      </w:divBdr>
      <w:divsChild>
        <w:div w:id="130447718">
          <w:marLeft w:val="0"/>
          <w:marRight w:val="0"/>
          <w:marTop w:val="0"/>
          <w:marBottom w:val="0"/>
          <w:divBdr>
            <w:top w:val="none" w:sz="0" w:space="0" w:color="auto"/>
            <w:left w:val="none" w:sz="0" w:space="0" w:color="auto"/>
            <w:bottom w:val="none" w:sz="0" w:space="0" w:color="auto"/>
            <w:right w:val="none" w:sz="0" w:space="0" w:color="auto"/>
          </w:divBdr>
          <w:divsChild>
            <w:div w:id="1956519531">
              <w:marLeft w:val="0"/>
              <w:marRight w:val="0"/>
              <w:marTop w:val="0"/>
              <w:marBottom w:val="0"/>
              <w:divBdr>
                <w:top w:val="none" w:sz="0" w:space="0" w:color="auto"/>
                <w:left w:val="none" w:sz="0" w:space="0" w:color="auto"/>
                <w:bottom w:val="none" w:sz="0" w:space="0" w:color="auto"/>
                <w:right w:val="none" w:sz="0" w:space="0" w:color="auto"/>
              </w:divBdr>
              <w:divsChild>
                <w:div w:id="1232423601">
                  <w:marLeft w:val="0"/>
                  <w:marRight w:val="10"/>
                  <w:marTop w:val="120"/>
                  <w:marBottom w:val="90"/>
                  <w:divBdr>
                    <w:top w:val="none" w:sz="0" w:space="0" w:color="auto"/>
                    <w:left w:val="none" w:sz="0" w:space="0" w:color="auto"/>
                    <w:bottom w:val="none" w:sz="0" w:space="0" w:color="auto"/>
                    <w:right w:val="none" w:sz="0" w:space="0" w:color="auto"/>
                  </w:divBdr>
                  <w:divsChild>
                    <w:div w:id="17499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9431">
          <w:marLeft w:val="0"/>
          <w:marRight w:val="0"/>
          <w:marTop w:val="0"/>
          <w:marBottom w:val="0"/>
          <w:divBdr>
            <w:top w:val="none" w:sz="0" w:space="0" w:color="auto"/>
            <w:left w:val="none" w:sz="0" w:space="0" w:color="auto"/>
            <w:bottom w:val="none" w:sz="0" w:space="0" w:color="auto"/>
            <w:right w:val="none" w:sz="0" w:space="0" w:color="auto"/>
          </w:divBdr>
          <w:divsChild>
            <w:div w:id="744687390">
              <w:marLeft w:val="0"/>
              <w:marRight w:val="0"/>
              <w:marTop w:val="0"/>
              <w:marBottom w:val="0"/>
              <w:divBdr>
                <w:top w:val="none" w:sz="0" w:space="0" w:color="auto"/>
                <w:left w:val="none" w:sz="0" w:space="0" w:color="auto"/>
                <w:bottom w:val="none" w:sz="0" w:space="0" w:color="auto"/>
                <w:right w:val="none" w:sz="0" w:space="0" w:color="auto"/>
              </w:divBdr>
              <w:divsChild>
                <w:div w:id="74978947">
                  <w:marLeft w:val="0"/>
                  <w:marRight w:val="0"/>
                  <w:marTop w:val="0"/>
                  <w:marBottom w:val="0"/>
                  <w:divBdr>
                    <w:top w:val="none" w:sz="0" w:space="0" w:color="auto"/>
                    <w:left w:val="none" w:sz="0" w:space="0" w:color="auto"/>
                    <w:bottom w:val="none" w:sz="0" w:space="0" w:color="auto"/>
                    <w:right w:val="none" w:sz="0" w:space="0" w:color="auto"/>
                  </w:divBdr>
                  <w:divsChild>
                    <w:div w:id="1449936641">
                      <w:marLeft w:val="0"/>
                      <w:marRight w:val="0"/>
                      <w:marTop w:val="0"/>
                      <w:marBottom w:val="0"/>
                      <w:divBdr>
                        <w:top w:val="none" w:sz="0" w:space="0" w:color="auto"/>
                        <w:left w:val="none" w:sz="0" w:space="0" w:color="auto"/>
                        <w:bottom w:val="none" w:sz="0" w:space="0" w:color="auto"/>
                        <w:right w:val="none" w:sz="0" w:space="0" w:color="auto"/>
                      </w:divBdr>
                      <w:divsChild>
                        <w:div w:id="1797062898">
                          <w:marLeft w:val="0"/>
                          <w:marRight w:val="0"/>
                          <w:marTop w:val="0"/>
                          <w:marBottom w:val="0"/>
                          <w:divBdr>
                            <w:top w:val="single" w:sz="2" w:space="0" w:color="EFEFEF"/>
                            <w:left w:val="none" w:sz="0" w:space="0" w:color="auto"/>
                            <w:bottom w:val="none" w:sz="0" w:space="0" w:color="auto"/>
                            <w:right w:val="none" w:sz="0" w:space="0" w:color="auto"/>
                          </w:divBdr>
                          <w:divsChild>
                            <w:div w:id="341250682">
                              <w:marLeft w:val="0"/>
                              <w:marRight w:val="0"/>
                              <w:marTop w:val="0"/>
                              <w:marBottom w:val="0"/>
                              <w:divBdr>
                                <w:top w:val="single" w:sz="4" w:space="0" w:color="D8D8D8"/>
                                <w:left w:val="none" w:sz="0" w:space="0" w:color="auto"/>
                                <w:bottom w:val="none" w:sz="0" w:space="0" w:color="D8D8D8"/>
                                <w:right w:val="none" w:sz="0" w:space="0" w:color="auto"/>
                              </w:divBdr>
                              <w:divsChild>
                                <w:div w:id="749930637">
                                  <w:marLeft w:val="0"/>
                                  <w:marRight w:val="0"/>
                                  <w:marTop w:val="0"/>
                                  <w:marBottom w:val="0"/>
                                  <w:divBdr>
                                    <w:top w:val="none" w:sz="0" w:space="0" w:color="auto"/>
                                    <w:left w:val="none" w:sz="0" w:space="0" w:color="auto"/>
                                    <w:bottom w:val="none" w:sz="0" w:space="0" w:color="auto"/>
                                    <w:right w:val="none" w:sz="0" w:space="0" w:color="auto"/>
                                  </w:divBdr>
                                  <w:divsChild>
                                    <w:div w:id="1213883330">
                                      <w:marLeft w:val="0"/>
                                      <w:marRight w:val="0"/>
                                      <w:marTop w:val="0"/>
                                      <w:marBottom w:val="0"/>
                                      <w:divBdr>
                                        <w:top w:val="none" w:sz="0" w:space="0" w:color="auto"/>
                                        <w:left w:val="none" w:sz="0" w:space="0" w:color="auto"/>
                                        <w:bottom w:val="none" w:sz="0" w:space="0" w:color="auto"/>
                                        <w:right w:val="none" w:sz="0" w:space="0" w:color="auto"/>
                                      </w:divBdr>
                                      <w:divsChild>
                                        <w:div w:id="170530185">
                                          <w:marLeft w:val="0"/>
                                          <w:marRight w:val="0"/>
                                          <w:marTop w:val="0"/>
                                          <w:marBottom w:val="0"/>
                                          <w:divBdr>
                                            <w:top w:val="none" w:sz="0" w:space="0" w:color="auto"/>
                                            <w:left w:val="single" w:sz="4" w:space="2" w:color="auto"/>
                                            <w:bottom w:val="none" w:sz="0" w:space="0" w:color="auto"/>
                                            <w:right w:val="none" w:sz="0" w:space="0" w:color="auto"/>
                                          </w:divBdr>
                                          <w:divsChild>
                                            <w:div w:id="252395940">
                                              <w:marLeft w:val="0"/>
                                              <w:marRight w:val="0"/>
                                              <w:marTop w:val="0"/>
                                              <w:marBottom w:val="0"/>
                                              <w:divBdr>
                                                <w:top w:val="none" w:sz="0" w:space="0" w:color="auto"/>
                                                <w:left w:val="none" w:sz="0" w:space="0" w:color="auto"/>
                                                <w:bottom w:val="none" w:sz="0" w:space="0" w:color="auto"/>
                                                <w:right w:val="none" w:sz="0" w:space="0" w:color="auto"/>
                                              </w:divBdr>
                                              <w:divsChild>
                                                <w:div w:id="2065563685">
                                                  <w:marLeft w:val="0"/>
                                                  <w:marRight w:val="0"/>
                                                  <w:marTop w:val="0"/>
                                                  <w:marBottom w:val="0"/>
                                                  <w:divBdr>
                                                    <w:top w:val="none" w:sz="0" w:space="0" w:color="auto"/>
                                                    <w:left w:val="none" w:sz="0" w:space="0" w:color="auto"/>
                                                    <w:bottom w:val="none" w:sz="0" w:space="0" w:color="auto"/>
                                                    <w:right w:val="none" w:sz="0" w:space="0" w:color="auto"/>
                                                  </w:divBdr>
                                                </w:div>
                                              </w:divsChild>
                                            </w:div>
                                            <w:div w:id="1012731301">
                                              <w:marLeft w:val="300"/>
                                              <w:marRight w:val="0"/>
                                              <w:marTop w:val="0"/>
                                              <w:marBottom w:val="0"/>
                                              <w:divBdr>
                                                <w:top w:val="none" w:sz="0" w:space="0" w:color="auto"/>
                                                <w:left w:val="none" w:sz="0" w:space="0" w:color="auto"/>
                                                <w:bottom w:val="none" w:sz="0" w:space="0" w:color="auto"/>
                                                <w:right w:val="none" w:sz="0" w:space="0" w:color="auto"/>
                                              </w:divBdr>
                                              <w:divsChild>
                                                <w:div w:id="751045551">
                                                  <w:marLeft w:val="0"/>
                                                  <w:marRight w:val="0"/>
                                                  <w:marTop w:val="0"/>
                                                  <w:marBottom w:val="0"/>
                                                  <w:divBdr>
                                                    <w:top w:val="none" w:sz="0" w:space="0" w:color="auto"/>
                                                    <w:left w:val="none" w:sz="0" w:space="0" w:color="auto"/>
                                                    <w:bottom w:val="none" w:sz="0" w:space="0" w:color="auto"/>
                                                    <w:right w:val="none" w:sz="0" w:space="0" w:color="auto"/>
                                                  </w:divBdr>
                                                  <w:divsChild>
                                                    <w:div w:id="1301501217">
                                                      <w:marLeft w:val="0"/>
                                                      <w:marRight w:val="0"/>
                                                      <w:marTop w:val="0"/>
                                                      <w:marBottom w:val="0"/>
                                                      <w:divBdr>
                                                        <w:top w:val="none" w:sz="0" w:space="0" w:color="auto"/>
                                                        <w:left w:val="none" w:sz="0" w:space="0" w:color="auto"/>
                                                        <w:bottom w:val="none" w:sz="0" w:space="0" w:color="auto"/>
                                                        <w:right w:val="none" w:sz="0" w:space="0" w:color="auto"/>
                                                      </w:divBdr>
                                                      <w:divsChild>
                                                        <w:div w:id="1044329908">
                                                          <w:marLeft w:val="0"/>
                                                          <w:marRight w:val="0"/>
                                                          <w:marTop w:val="0"/>
                                                          <w:marBottom w:val="0"/>
                                                          <w:divBdr>
                                                            <w:top w:val="none" w:sz="0" w:space="0" w:color="auto"/>
                                                            <w:left w:val="none" w:sz="0" w:space="0" w:color="auto"/>
                                                            <w:bottom w:val="none" w:sz="0" w:space="0" w:color="auto"/>
                                                            <w:right w:val="none" w:sz="0" w:space="0" w:color="auto"/>
                                                          </w:divBdr>
                                                        </w:div>
                                                      </w:divsChild>
                                                    </w:div>
                                                    <w:div w:id="51008046">
                                                      <w:marLeft w:val="-10"/>
                                                      <w:marRight w:val="0"/>
                                                      <w:marTop w:val="0"/>
                                                      <w:marBottom w:val="0"/>
                                                      <w:divBdr>
                                                        <w:top w:val="none" w:sz="0" w:space="0" w:color="auto"/>
                                                        <w:left w:val="none" w:sz="0" w:space="0" w:color="auto"/>
                                                        <w:bottom w:val="none" w:sz="0" w:space="0" w:color="auto"/>
                                                        <w:right w:val="none" w:sz="0" w:space="0" w:color="auto"/>
                                                      </w:divBdr>
                                                    </w:div>
                                                    <w:div w:id="1446651591">
                                                      <w:marLeft w:val="0"/>
                                                      <w:marRight w:val="0"/>
                                                      <w:marTop w:val="0"/>
                                                      <w:marBottom w:val="0"/>
                                                      <w:divBdr>
                                                        <w:top w:val="none" w:sz="0" w:space="0" w:color="auto"/>
                                                        <w:left w:val="none" w:sz="0" w:space="0" w:color="auto"/>
                                                        <w:bottom w:val="none" w:sz="0" w:space="0" w:color="auto"/>
                                                        <w:right w:val="none" w:sz="0" w:space="0" w:color="auto"/>
                                                      </w:divBdr>
                                                    </w:div>
                                                    <w:div w:id="762264391">
                                                      <w:marLeft w:val="50"/>
                                                      <w:marRight w:val="0"/>
                                                      <w:marTop w:val="0"/>
                                                      <w:marBottom w:val="0"/>
                                                      <w:divBdr>
                                                        <w:top w:val="none" w:sz="0" w:space="0" w:color="auto"/>
                                                        <w:left w:val="none" w:sz="0" w:space="0" w:color="auto"/>
                                                        <w:bottom w:val="none" w:sz="0" w:space="0" w:color="auto"/>
                                                        <w:right w:val="none" w:sz="0" w:space="0" w:color="auto"/>
                                                      </w:divBdr>
                                                    </w:div>
                                                  </w:divsChild>
                                                </w:div>
                                                <w:div w:id="1665812440">
                                                  <w:marLeft w:val="0"/>
                                                  <w:marRight w:val="150"/>
                                                  <w:marTop w:val="50"/>
                                                  <w:marBottom w:val="0"/>
                                                  <w:divBdr>
                                                    <w:top w:val="none" w:sz="0" w:space="0" w:color="auto"/>
                                                    <w:left w:val="none" w:sz="0" w:space="0" w:color="auto"/>
                                                    <w:bottom w:val="none" w:sz="0" w:space="0" w:color="auto"/>
                                                    <w:right w:val="none" w:sz="0" w:space="0" w:color="auto"/>
                                                  </w:divBdr>
                                                  <w:divsChild>
                                                    <w:div w:id="1587231444">
                                                      <w:marLeft w:val="0"/>
                                                      <w:marRight w:val="0"/>
                                                      <w:marTop w:val="0"/>
                                                      <w:marBottom w:val="0"/>
                                                      <w:divBdr>
                                                        <w:top w:val="none" w:sz="0" w:space="0" w:color="auto"/>
                                                        <w:left w:val="none" w:sz="0" w:space="0" w:color="auto"/>
                                                        <w:bottom w:val="none" w:sz="0" w:space="0" w:color="auto"/>
                                                        <w:right w:val="none" w:sz="0" w:space="0" w:color="auto"/>
                                                      </w:divBdr>
                                                      <w:divsChild>
                                                        <w:div w:id="377515615">
                                                          <w:marLeft w:val="0"/>
                                                          <w:marRight w:val="0"/>
                                                          <w:marTop w:val="0"/>
                                                          <w:marBottom w:val="0"/>
                                                          <w:divBdr>
                                                            <w:top w:val="none" w:sz="0" w:space="0" w:color="auto"/>
                                                            <w:left w:val="none" w:sz="0" w:space="0" w:color="auto"/>
                                                            <w:bottom w:val="none" w:sz="0" w:space="0" w:color="auto"/>
                                                            <w:right w:val="none" w:sz="0" w:space="0" w:color="auto"/>
                                                          </w:divBdr>
                                                          <w:divsChild>
                                                            <w:div w:id="543446533">
                                                              <w:marLeft w:val="0"/>
                                                              <w:marRight w:val="0"/>
                                                              <w:marTop w:val="0"/>
                                                              <w:marBottom w:val="0"/>
                                                              <w:divBdr>
                                                                <w:top w:val="none" w:sz="0" w:space="0" w:color="auto"/>
                                                                <w:left w:val="none" w:sz="0" w:space="0" w:color="auto"/>
                                                                <w:bottom w:val="none" w:sz="0" w:space="0" w:color="auto"/>
                                                                <w:right w:val="none" w:sz="0" w:space="0" w:color="auto"/>
                                                              </w:divBdr>
                                                              <w:divsChild>
                                                                <w:div w:id="1096287435">
                                                                  <w:marLeft w:val="0"/>
                                                                  <w:marRight w:val="0"/>
                                                                  <w:marTop w:val="0"/>
                                                                  <w:marBottom w:val="0"/>
                                                                  <w:divBdr>
                                                                    <w:top w:val="none" w:sz="0" w:space="0" w:color="auto"/>
                                                                    <w:left w:val="none" w:sz="0" w:space="0" w:color="auto"/>
                                                                    <w:bottom w:val="none" w:sz="0" w:space="0" w:color="auto"/>
                                                                    <w:right w:val="none" w:sz="0" w:space="0" w:color="auto"/>
                                                                  </w:divBdr>
                                                                </w:div>
                                                                <w:div w:id="1562326297">
                                                                  <w:marLeft w:val="0"/>
                                                                  <w:marRight w:val="0"/>
                                                                  <w:marTop w:val="0"/>
                                                                  <w:marBottom w:val="0"/>
                                                                  <w:divBdr>
                                                                    <w:top w:val="none" w:sz="0" w:space="0" w:color="auto"/>
                                                                    <w:left w:val="none" w:sz="0" w:space="0" w:color="auto"/>
                                                                    <w:bottom w:val="none" w:sz="0" w:space="0" w:color="auto"/>
                                                                    <w:right w:val="none" w:sz="0" w:space="0" w:color="auto"/>
                                                                  </w:divBdr>
                                                                </w:div>
                                                                <w:div w:id="474103405">
                                                                  <w:marLeft w:val="0"/>
                                                                  <w:marRight w:val="0"/>
                                                                  <w:marTop w:val="0"/>
                                                                  <w:marBottom w:val="0"/>
                                                                  <w:divBdr>
                                                                    <w:top w:val="none" w:sz="0" w:space="0" w:color="auto"/>
                                                                    <w:left w:val="none" w:sz="0" w:space="0" w:color="auto"/>
                                                                    <w:bottom w:val="none" w:sz="0" w:space="0" w:color="auto"/>
                                                                    <w:right w:val="none" w:sz="0" w:space="0" w:color="auto"/>
                                                                  </w:divBdr>
                                                                </w:div>
                                                                <w:div w:id="102700194">
                                                                  <w:marLeft w:val="0"/>
                                                                  <w:marRight w:val="0"/>
                                                                  <w:marTop w:val="0"/>
                                                                  <w:marBottom w:val="0"/>
                                                                  <w:divBdr>
                                                                    <w:top w:val="none" w:sz="0" w:space="0" w:color="auto"/>
                                                                    <w:left w:val="none" w:sz="0" w:space="0" w:color="auto"/>
                                                                    <w:bottom w:val="none" w:sz="0" w:space="0" w:color="auto"/>
                                                                    <w:right w:val="none" w:sz="0" w:space="0" w:color="auto"/>
                                                                  </w:divBdr>
                                                                </w:div>
                                                                <w:div w:id="456536034">
                                                                  <w:marLeft w:val="0"/>
                                                                  <w:marRight w:val="0"/>
                                                                  <w:marTop w:val="0"/>
                                                                  <w:marBottom w:val="0"/>
                                                                  <w:divBdr>
                                                                    <w:top w:val="none" w:sz="0" w:space="0" w:color="auto"/>
                                                                    <w:left w:val="none" w:sz="0" w:space="0" w:color="auto"/>
                                                                    <w:bottom w:val="none" w:sz="0" w:space="0" w:color="auto"/>
                                                                    <w:right w:val="none" w:sz="0" w:space="0" w:color="auto"/>
                                                                  </w:divBdr>
                                                                </w:div>
                                                                <w:div w:id="96293602">
                                                                  <w:marLeft w:val="0"/>
                                                                  <w:marRight w:val="0"/>
                                                                  <w:marTop w:val="0"/>
                                                                  <w:marBottom w:val="0"/>
                                                                  <w:divBdr>
                                                                    <w:top w:val="none" w:sz="0" w:space="0" w:color="auto"/>
                                                                    <w:left w:val="none" w:sz="0" w:space="0" w:color="auto"/>
                                                                    <w:bottom w:val="none" w:sz="0" w:space="0" w:color="auto"/>
                                                                    <w:right w:val="none" w:sz="0" w:space="0" w:color="auto"/>
                                                                  </w:divBdr>
                                                                </w:div>
                                                                <w:div w:id="991249716">
                                                                  <w:marLeft w:val="0"/>
                                                                  <w:marRight w:val="0"/>
                                                                  <w:marTop w:val="0"/>
                                                                  <w:marBottom w:val="0"/>
                                                                  <w:divBdr>
                                                                    <w:top w:val="none" w:sz="0" w:space="0" w:color="auto"/>
                                                                    <w:left w:val="none" w:sz="0" w:space="0" w:color="auto"/>
                                                                    <w:bottom w:val="none" w:sz="0" w:space="0" w:color="auto"/>
                                                                    <w:right w:val="none" w:sz="0" w:space="0" w:color="auto"/>
                                                                  </w:divBdr>
                                                                </w:div>
                                                                <w:div w:id="41635003">
                                                                  <w:marLeft w:val="0"/>
                                                                  <w:marRight w:val="0"/>
                                                                  <w:marTop w:val="0"/>
                                                                  <w:marBottom w:val="0"/>
                                                                  <w:divBdr>
                                                                    <w:top w:val="none" w:sz="0" w:space="0" w:color="auto"/>
                                                                    <w:left w:val="none" w:sz="0" w:space="0" w:color="auto"/>
                                                                    <w:bottom w:val="none" w:sz="0" w:space="0" w:color="auto"/>
                                                                    <w:right w:val="none" w:sz="0" w:space="0" w:color="auto"/>
                                                                  </w:divBdr>
                                                                </w:div>
                                                                <w:div w:id="1099057416">
                                                                  <w:marLeft w:val="0"/>
                                                                  <w:marRight w:val="0"/>
                                                                  <w:marTop w:val="0"/>
                                                                  <w:marBottom w:val="0"/>
                                                                  <w:divBdr>
                                                                    <w:top w:val="none" w:sz="0" w:space="0" w:color="auto"/>
                                                                    <w:left w:val="none" w:sz="0" w:space="0" w:color="auto"/>
                                                                    <w:bottom w:val="none" w:sz="0" w:space="0" w:color="auto"/>
                                                                    <w:right w:val="none" w:sz="0" w:space="0" w:color="auto"/>
                                                                  </w:divBdr>
                                                                </w:div>
                                                                <w:div w:id="1566380113">
                                                                  <w:marLeft w:val="0"/>
                                                                  <w:marRight w:val="0"/>
                                                                  <w:marTop w:val="0"/>
                                                                  <w:marBottom w:val="0"/>
                                                                  <w:divBdr>
                                                                    <w:top w:val="none" w:sz="0" w:space="0" w:color="auto"/>
                                                                    <w:left w:val="none" w:sz="0" w:space="0" w:color="auto"/>
                                                                    <w:bottom w:val="none" w:sz="0" w:space="0" w:color="auto"/>
                                                                    <w:right w:val="none" w:sz="0" w:space="0" w:color="auto"/>
                                                                  </w:divBdr>
                                                                </w:div>
                                                                <w:div w:id="220556398">
                                                                  <w:marLeft w:val="0"/>
                                                                  <w:marRight w:val="0"/>
                                                                  <w:marTop w:val="0"/>
                                                                  <w:marBottom w:val="0"/>
                                                                  <w:divBdr>
                                                                    <w:top w:val="none" w:sz="0" w:space="0" w:color="auto"/>
                                                                    <w:left w:val="none" w:sz="0" w:space="0" w:color="auto"/>
                                                                    <w:bottom w:val="none" w:sz="0" w:space="0" w:color="auto"/>
                                                                    <w:right w:val="none" w:sz="0" w:space="0" w:color="auto"/>
                                                                  </w:divBdr>
                                                                </w:div>
                                                                <w:div w:id="1695228956">
                                                                  <w:marLeft w:val="0"/>
                                                                  <w:marRight w:val="0"/>
                                                                  <w:marTop w:val="0"/>
                                                                  <w:marBottom w:val="0"/>
                                                                  <w:divBdr>
                                                                    <w:top w:val="none" w:sz="0" w:space="0" w:color="auto"/>
                                                                    <w:left w:val="none" w:sz="0" w:space="0" w:color="auto"/>
                                                                    <w:bottom w:val="none" w:sz="0" w:space="0" w:color="auto"/>
                                                                    <w:right w:val="none" w:sz="0" w:space="0" w:color="auto"/>
                                                                  </w:divBdr>
                                                                </w:div>
                                                                <w:div w:id="1497068111">
                                                                  <w:marLeft w:val="0"/>
                                                                  <w:marRight w:val="0"/>
                                                                  <w:marTop w:val="0"/>
                                                                  <w:marBottom w:val="0"/>
                                                                  <w:divBdr>
                                                                    <w:top w:val="none" w:sz="0" w:space="0" w:color="auto"/>
                                                                    <w:left w:val="none" w:sz="0" w:space="0" w:color="auto"/>
                                                                    <w:bottom w:val="none" w:sz="0" w:space="0" w:color="auto"/>
                                                                    <w:right w:val="none" w:sz="0" w:space="0" w:color="auto"/>
                                                                  </w:divBdr>
                                                                </w:div>
                                                                <w:div w:id="1666398531">
                                                                  <w:marLeft w:val="0"/>
                                                                  <w:marRight w:val="0"/>
                                                                  <w:marTop w:val="0"/>
                                                                  <w:marBottom w:val="0"/>
                                                                  <w:divBdr>
                                                                    <w:top w:val="none" w:sz="0" w:space="0" w:color="auto"/>
                                                                    <w:left w:val="none" w:sz="0" w:space="0" w:color="auto"/>
                                                                    <w:bottom w:val="none" w:sz="0" w:space="0" w:color="auto"/>
                                                                    <w:right w:val="none" w:sz="0" w:space="0" w:color="auto"/>
                                                                  </w:divBdr>
                                                                </w:div>
                                                                <w:div w:id="1713263939">
                                                                  <w:marLeft w:val="0"/>
                                                                  <w:marRight w:val="0"/>
                                                                  <w:marTop w:val="0"/>
                                                                  <w:marBottom w:val="0"/>
                                                                  <w:divBdr>
                                                                    <w:top w:val="none" w:sz="0" w:space="0" w:color="auto"/>
                                                                    <w:left w:val="none" w:sz="0" w:space="0" w:color="auto"/>
                                                                    <w:bottom w:val="none" w:sz="0" w:space="0" w:color="auto"/>
                                                                    <w:right w:val="none" w:sz="0" w:space="0" w:color="auto"/>
                                                                  </w:divBdr>
                                                                </w:div>
                                                                <w:div w:id="2101021348">
                                                                  <w:marLeft w:val="0"/>
                                                                  <w:marRight w:val="0"/>
                                                                  <w:marTop w:val="0"/>
                                                                  <w:marBottom w:val="0"/>
                                                                  <w:divBdr>
                                                                    <w:top w:val="none" w:sz="0" w:space="0" w:color="auto"/>
                                                                    <w:left w:val="none" w:sz="0" w:space="0" w:color="auto"/>
                                                                    <w:bottom w:val="none" w:sz="0" w:space="0" w:color="auto"/>
                                                                    <w:right w:val="none" w:sz="0" w:space="0" w:color="auto"/>
                                                                  </w:divBdr>
                                                                </w:div>
                                                                <w:div w:id="1669626889">
                                                                  <w:marLeft w:val="0"/>
                                                                  <w:marRight w:val="0"/>
                                                                  <w:marTop w:val="0"/>
                                                                  <w:marBottom w:val="0"/>
                                                                  <w:divBdr>
                                                                    <w:top w:val="none" w:sz="0" w:space="0" w:color="auto"/>
                                                                    <w:left w:val="none" w:sz="0" w:space="0" w:color="auto"/>
                                                                    <w:bottom w:val="none" w:sz="0" w:space="0" w:color="auto"/>
                                                                    <w:right w:val="none" w:sz="0" w:space="0" w:color="auto"/>
                                                                  </w:divBdr>
                                                                  <w:divsChild>
                                                                    <w:div w:id="918487343">
                                                                      <w:marLeft w:val="0"/>
                                                                      <w:marRight w:val="0"/>
                                                                      <w:marTop w:val="0"/>
                                                                      <w:marBottom w:val="0"/>
                                                                      <w:divBdr>
                                                                        <w:top w:val="none" w:sz="0" w:space="0" w:color="auto"/>
                                                                        <w:left w:val="none" w:sz="0" w:space="0" w:color="auto"/>
                                                                        <w:bottom w:val="none" w:sz="0" w:space="0" w:color="auto"/>
                                                                        <w:right w:val="none" w:sz="0" w:space="0" w:color="auto"/>
                                                                      </w:divBdr>
                                                                    </w:div>
                                                                    <w:div w:id="1720324346">
                                                                      <w:marLeft w:val="0"/>
                                                                      <w:marRight w:val="0"/>
                                                                      <w:marTop w:val="0"/>
                                                                      <w:marBottom w:val="0"/>
                                                                      <w:divBdr>
                                                                        <w:top w:val="none" w:sz="0" w:space="0" w:color="auto"/>
                                                                        <w:left w:val="none" w:sz="0" w:space="0" w:color="auto"/>
                                                                        <w:bottom w:val="none" w:sz="0" w:space="0" w:color="auto"/>
                                                                        <w:right w:val="none" w:sz="0" w:space="0" w:color="auto"/>
                                                                      </w:divBdr>
                                                                      <w:divsChild>
                                                                        <w:div w:id="1700861754">
                                                                          <w:marLeft w:val="0"/>
                                                                          <w:marRight w:val="0"/>
                                                                          <w:marTop w:val="0"/>
                                                                          <w:marBottom w:val="0"/>
                                                                          <w:divBdr>
                                                                            <w:top w:val="none" w:sz="0" w:space="0" w:color="auto"/>
                                                                            <w:left w:val="none" w:sz="0" w:space="0" w:color="auto"/>
                                                                            <w:bottom w:val="none" w:sz="0" w:space="0" w:color="auto"/>
                                                                            <w:right w:val="none" w:sz="0" w:space="0" w:color="auto"/>
                                                                          </w:divBdr>
                                                                        </w:div>
                                                                        <w:div w:id="560211752">
                                                                          <w:marLeft w:val="0"/>
                                                                          <w:marRight w:val="0"/>
                                                                          <w:marTop w:val="0"/>
                                                                          <w:marBottom w:val="0"/>
                                                                          <w:divBdr>
                                                                            <w:top w:val="none" w:sz="0" w:space="0" w:color="auto"/>
                                                                            <w:left w:val="none" w:sz="0" w:space="0" w:color="auto"/>
                                                                            <w:bottom w:val="none" w:sz="0" w:space="0" w:color="auto"/>
                                                                            <w:right w:val="none" w:sz="0" w:space="0" w:color="auto"/>
                                                                          </w:divBdr>
                                                                        </w:div>
                                                                        <w:div w:id="1265262808">
                                                                          <w:marLeft w:val="0"/>
                                                                          <w:marRight w:val="0"/>
                                                                          <w:marTop w:val="0"/>
                                                                          <w:marBottom w:val="0"/>
                                                                          <w:divBdr>
                                                                            <w:top w:val="none" w:sz="0" w:space="0" w:color="auto"/>
                                                                            <w:left w:val="none" w:sz="0" w:space="0" w:color="auto"/>
                                                                            <w:bottom w:val="none" w:sz="0" w:space="0" w:color="auto"/>
                                                                            <w:right w:val="none" w:sz="0" w:space="0" w:color="auto"/>
                                                                          </w:divBdr>
                                                                        </w:div>
                                                                      </w:divsChild>
                                                                    </w:div>
                                                                    <w:div w:id="10919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850668">
      <w:bodyDiv w:val="1"/>
      <w:marLeft w:val="0"/>
      <w:marRight w:val="0"/>
      <w:marTop w:val="0"/>
      <w:marBottom w:val="0"/>
      <w:divBdr>
        <w:top w:val="none" w:sz="0" w:space="0" w:color="auto"/>
        <w:left w:val="none" w:sz="0" w:space="0" w:color="auto"/>
        <w:bottom w:val="none" w:sz="0" w:space="0" w:color="auto"/>
        <w:right w:val="none" w:sz="0" w:space="0" w:color="auto"/>
      </w:divBdr>
    </w:div>
    <w:div w:id="1947810265">
      <w:bodyDiv w:val="1"/>
      <w:marLeft w:val="0"/>
      <w:marRight w:val="0"/>
      <w:marTop w:val="0"/>
      <w:marBottom w:val="0"/>
      <w:divBdr>
        <w:top w:val="none" w:sz="0" w:space="0" w:color="auto"/>
        <w:left w:val="none" w:sz="0" w:space="0" w:color="auto"/>
        <w:bottom w:val="none" w:sz="0" w:space="0" w:color="auto"/>
        <w:right w:val="none" w:sz="0" w:space="0" w:color="auto"/>
      </w:divBdr>
      <w:divsChild>
        <w:div w:id="327099106">
          <w:marLeft w:val="0"/>
          <w:marRight w:val="0"/>
          <w:marTop w:val="0"/>
          <w:marBottom w:val="0"/>
          <w:divBdr>
            <w:top w:val="none" w:sz="0" w:space="0" w:color="auto"/>
            <w:left w:val="none" w:sz="0" w:space="0" w:color="auto"/>
            <w:bottom w:val="none" w:sz="0" w:space="0" w:color="auto"/>
            <w:right w:val="none" w:sz="0" w:space="0" w:color="auto"/>
          </w:divBdr>
          <w:divsChild>
            <w:div w:id="828903735">
              <w:marLeft w:val="0"/>
              <w:marRight w:val="0"/>
              <w:marTop w:val="0"/>
              <w:marBottom w:val="0"/>
              <w:divBdr>
                <w:top w:val="none" w:sz="0" w:space="0" w:color="auto"/>
                <w:left w:val="none" w:sz="0" w:space="0" w:color="auto"/>
                <w:bottom w:val="none" w:sz="0" w:space="0" w:color="auto"/>
                <w:right w:val="none" w:sz="0" w:space="0" w:color="auto"/>
              </w:divBdr>
              <w:divsChild>
                <w:div w:id="1544949776">
                  <w:marLeft w:val="0"/>
                  <w:marRight w:val="0"/>
                  <w:marTop w:val="0"/>
                  <w:marBottom w:val="0"/>
                  <w:divBdr>
                    <w:top w:val="none" w:sz="0" w:space="0" w:color="auto"/>
                    <w:left w:val="none" w:sz="0" w:space="0" w:color="auto"/>
                    <w:bottom w:val="none" w:sz="0" w:space="0" w:color="auto"/>
                    <w:right w:val="none" w:sz="0" w:space="0" w:color="auto"/>
                  </w:divBdr>
                </w:div>
              </w:divsChild>
            </w:div>
            <w:div w:id="137302786">
              <w:marLeft w:val="-10"/>
              <w:marRight w:val="0"/>
              <w:marTop w:val="0"/>
              <w:marBottom w:val="0"/>
              <w:divBdr>
                <w:top w:val="none" w:sz="0" w:space="0" w:color="auto"/>
                <w:left w:val="none" w:sz="0" w:space="0" w:color="auto"/>
                <w:bottom w:val="none" w:sz="0" w:space="0" w:color="auto"/>
                <w:right w:val="none" w:sz="0" w:space="0" w:color="auto"/>
              </w:divBdr>
            </w:div>
            <w:div w:id="1318263329">
              <w:marLeft w:val="0"/>
              <w:marRight w:val="0"/>
              <w:marTop w:val="0"/>
              <w:marBottom w:val="0"/>
              <w:divBdr>
                <w:top w:val="none" w:sz="0" w:space="0" w:color="auto"/>
                <w:left w:val="none" w:sz="0" w:space="0" w:color="auto"/>
                <w:bottom w:val="none" w:sz="0" w:space="0" w:color="auto"/>
                <w:right w:val="none" w:sz="0" w:space="0" w:color="auto"/>
              </w:divBdr>
            </w:div>
            <w:div w:id="1632251407">
              <w:marLeft w:val="50"/>
              <w:marRight w:val="0"/>
              <w:marTop w:val="0"/>
              <w:marBottom w:val="0"/>
              <w:divBdr>
                <w:top w:val="none" w:sz="0" w:space="0" w:color="auto"/>
                <w:left w:val="none" w:sz="0" w:space="0" w:color="auto"/>
                <w:bottom w:val="none" w:sz="0" w:space="0" w:color="auto"/>
                <w:right w:val="none" w:sz="0" w:space="0" w:color="auto"/>
              </w:divBdr>
            </w:div>
          </w:divsChild>
        </w:div>
        <w:div w:id="1263345829">
          <w:marLeft w:val="0"/>
          <w:marRight w:val="150"/>
          <w:marTop w:val="50"/>
          <w:marBottom w:val="0"/>
          <w:divBdr>
            <w:top w:val="none" w:sz="0" w:space="0" w:color="auto"/>
            <w:left w:val="none" w:sz="0" w:space="0" w:color="auto"/>
            <w:bottom w:val="none" w:sz="0" w:space="0" w:color="auto"/>
            <w:right w:val="none" w:sz="0" w:space="0" w:color="auto"/>
          </w:divBdr>
          <w:divsChild>
            <w:div w:id="1930650673">
              <w:marLeft w:val="0"/>
              <w:marRight w:val="0"/>
              <w:marTop w:val="0"/>
              <w:marBottom w:val="0"/>
              <w:divBdr>
                <w:top w:val="none" w:sz="0" w:space="0" w:color="auto"/>
                <w:left w:val="none" w:sz="0" w:space="0" w:color="auto"/>
                <w:bottom w:val="none" w:sz="0" w:space="0" w:color="auto"/>
                <w:right w:val="none" w:sz="0" w:space="0" w:color="auto"/>
              </w:divBdr>
              <w:divsChild>
                <w:div w:id="1016469431">
                  <w:marLeft w:val="0"/>
                  <w:marRight w:val="0"/>
                  <w:marTop w:val="0"/>
                  <w:marBottom w:val="0"/>
                  <w:divBdr>
                    <w:top w:val="none" w:sz="0" w:space="0" w:color="auto"/>
                    <w:left w:val="none" w:sz="0" w:space="0" w:color="auto"/>
                    <w:bottom w:val="none" w:sz="0" w:space="0" w:color="auto"/>
                    <w:right w:val="none" w:sz="0" w:space="0" w:color="auto"/>
                  </w:divBdr>
                  <w:divsChild>
                    <w:div w:id="1098016526">
                      <w:marLeft w:val="0"/>
                      <w:marRight w:val="0"/>
                      <w:marTop w:val="0"/>
                      <w:marBottom w:val="0"/>
                      <w:divBdr>
                        <w:top w:val="none" w:sz="0" w:space="0" w:color="auto"/>
                        <w:left w:val="none" w:sz="0" w:space="0" w:color="auto"/>
                        <w:bottom w:val="none" w:sz="0" w:space="0" w:color="auto"/>
                        <w:right w:val="none" w:sz="0" w:space="0" w:color="auto"/>
                      </w:divBdr>
                    </w:div>
                    <w:div w:id="537426563">
                      <w:marLeft w:val="0"/>
                      <w:marRight w:val="0"/>
                      <w:marTop w:val="0"/>
                      <w:marBottom w:val="0"/>
                      <w:divBdr>
                        <w:top w:val="none" w:sz="0" w:space="0" w:color="auto"/>
                        <w:left w:val="none" w:sz="0" w:space="0" w:color="auto"/>
                        <w:bottom w:val="none" w:sz="0" w:space="0" w:color="auto"/>
                        <w:right w:val="none" w:sz="0" w:space="0" w:color="auto"/>
                      </w:divBdr>
                    </w:div>
                    <w:div w:id="355080539">
                      <w:marLeft w:val="0"/>
                      <w:marRight w:val="0"/>
                      <w:marTop w:val="0"/>
                      <w:marBottom w:val="0"/>
                      <w:divBdr>
                        <w:top w:val="none" w:sz="0" w:space="0" w:color="auto"/>
                        <w:left w:val="none" w:sz="0" w:space="0" w:color="auto"/>
                        <w:bottom w:val="none" w:sz="0" w:space="0" w:color="auto"/>
                        <w:right w:val="none" w:sz="0" w:space="0" w:color="auto"/>
                      </w:divBdr>
                    </w:div>
                    <w:div w:id="1081759555">
                      <w:marLeft w:val="0"/>
                      <w:marRight w:val="0"/>
                      <w:marTop w:val="0"/>
                      <w:marBottom w:val="0"/>
                      <w:divBdr>
                        <w:top w:val="none" w:sz="0" w:space="0" w:color="auto"/>
                        <w:left w:val="none" w:sz="0" w:space="0" w:color="auto"/>
                        <w:bottom w:val="none" w:sz="0" w:space="0" w:color="auto"/>
                        <w:right w:val="none" w:sz="0" w:space="0" w:color="auto"/>
                      </w:divBdr>
                    </w:div>
                  </w:divsChild>
                </w:div>
                <w:div w:id="1019896198">
                  <w:marLeft w:val="0"/>
                  <w:marRight w:val="0"/>
                  <w:marTop w:val="0"/>
                  <w:marBottom w:val="0"/>
                  <w:divBdr>
                    <w:top w:val="none" w:sz="0" w:space="0" w:color="auto"/>
                    <w:left w:val="none" w:sz="0" w:space="0" w:color="auto"/>
                    <w:bottom w:val="none" w:sz="0" w:space="0" w:color="auto"/>
                    <w:right w:val="none" w:sz="0" w:space="0" w:color="auto"/>
                  </w:divBdr>
                  <w:divsChild>
                    <w:div w:id="173691234">
                      <w:marLeft w:val="0"/>
                      <w:marRight w:val="0"/>
                      <w:marTop w:val="0"/>
                      <w:marBottom w:val="0"/>
                      <w:divBdr>
                        <w:top w:val="none" w:sz="0" w:space="0" w:color="auto"/>
                        <w:left w:val="none" w:sz="0" w:space="0" w:color="auto"/>
                        <w:bottom w:val="none" w:sz="0" w:space="0" w:color="auto"/>
                        <w:right w:val="none" w:sz="0" w:space="0" w:color="auto"/>
                      </w:divBdr>
                      <w:divsChild>
                        <w:div w:id="94520265">
                          <w:marLeft w:val="0"/>
                          <w:marRight w:val="0"/>
                          <w:marTop w:val="0"/>
                          <w:marBottom w:val="0"/>
                          <w:divBdr>
                            <w:top w:val="none" w:sz="0" w:space="0" w:color="auto"/>
                            <w:left w:val="none" w:sz="0" w:space="0" w:color="auto"/>
                            <w:bottom w:val="none" w:sz="0" w:space="0" w:color="auto"/>
                            <w:right w:val="none" w:sz="0" w:space="0" w:color="auto"/>
                          </w:divBdr>
                          <w:divsChild>
                            <w:div w:id="572357404">
                              <w:marLeft w:val="0"/>
                              <w:marRight w:val="0"/>
                              <w:marTop w:val="0"/>
                              <w:marBottom w:val="0"/>
                              <w:divBdr>
                                <w:top w:val="none" w:sz="0" w:space="0" w:color="auto"/>
                                <w:left w:val="none" w:sz="0" w:space="0" w:color="auto"/>
                                <w:bottom w:val="none" w:sz="0" w:space="0" w:color="auto"/>
                                <w:right w:val="none" w:sz="0" w:space="0" w:color="auto"/>
                              </w:divBdr>
                              <w:divsChild>
                                <w:div w:id="268007316">
                                  <w:marLeft w:val="0"/>
                                  <w:marRight w:val="0"/>
                                  <w:marTop w:val="0"/>
                                  <w:marBottom w:val="0"/>
                                  <w:divBdr>
                                    <w:top w:val="none" w:sz="0" w:space="0" w:color="auto"/>
                                    <w:left w:val="none" w:sz="0" w:space="0" w:color="auto"/>
                                    <w:bottom w:val="none" w:sz="0" w:space="0" w:color="auto"/>
                                    <w:right w:val="none" w:sz="0" w:space="0" w:color="auto"/>
                                  </w:divBdr>
                                  <w:divsChild>
                                    <w:div w:id="2141727824">
                                      <w:marLeft w:val="0"/>
                                      <w:marRight w:val="0"/>
                                      <w:marTop w:val="0"/>
                                      <w:marBottom w:val="0"/>
                                      <w:divBdr>
                                        <w:top w:val="none" w:sz="0" w:space="0" w:color="auto"/>
                                        <w:left w:val="none" w:sz="0" w:space="0" w:color="auto"/>
                                        <w:bottom w:val="none" w:sz="0" w:space="0" w:color="auto"/>
                                        <w:right w:val="none" w:sz="0" w:space="0" w:color="auto"/>
                                      </w:divBdr>
                                      <w:divsChild>
                                        <w:div w:id="1440687013">
                                          <w:marLeft w:val="0"/>
                                          <w:marRight w:val="0"/>
                                          <w:marTop w:val="0"/>
                                          <w:marBottom w:val="0"/>
                                          <w:divBdr>
                                            <w:top w:val="none" w:sz="0" w:space="0" w:color="auto"/>
                                            <w:left w:val="none" w:sz="0" w:space="0" w:color="auto"/>
                                            <w:bottom w:val="none" w:sz="0" w:space="0" w:color="auto"/>
                                            <w:right w:val="none" w:sz="0" w:space="0" w:color="auto"/>
                                          </w:divBdr>
                                        </w:div>
                                        <w:div w:id="177428045">
                                          <w:marLeft w:val="0"/>
                                          <w:marRight w:val="0"/>
                                          <w:marTop w:val="0"/>
                                          <w:marBottom w:val="0"/>
                                          <w:divBdr>
                                            <w:top w:val="none" w:sz="0" w:space="0" w:color="auto"/>
                                            <w:left w:val="none" w:sz="0" w:space="0" w:color="auto"/>
                                            <w:bottom w:val="none" w:sz="0" w:space="0" w:color="auto"/>
                                            <w:right w:val="none" w:sz="0" w:space="0" w:color="auto"/>
                                          </w:divBdr>
                                        </w:div>
                                        <w:div w:id="1803647836">
                                          <w:marLeft w:val="0"/>
                                          <w:marRight w:val="0"/>
                                          <w:marTop w:val="0"/>
                                          <w:marBottom w:val="0"/>
                                          <w:divBdr>
                                            <w:top w:val="none" w:sz="0" w:space="0" w:color="auto"/>
                                            <w:left w:val="none" w:sz="0" w:space="0" w:color="auto"/>
                                            <w:bottom w:val="none" w:sz="0" w:space="0" w:color="auto"/>
                                            <w:right w:val="none" w:sz="0" w:space="0" w:color="auto"/>
                                          </w:divBdr>
                                        </w:div>
                                        <w:div w:id="392584767">
                                          <w:marLeft w:val="0"/>
                                          <w:marRight w:val="0"/>
                                          <w:marTop w:val="0"/>
                                          <w:marBottom w:val="0"/>
                                          <w:divBdr>
                                            <w:top w:val="none" w:sz="0" w:space="0" w:color="auto"/>
                                            <w:left w:val="none" w:sz="0" w:space="0" w:color="auto"/>
                                            <w:bottom w:val="none" w:sz="0" w:space="0" w:color="auto"/>
                                            <w:right w:val="none" w:sz="0" w:space="0" w:color="auto"/>
                                          </w:divBdr>
                                        </w:div>
                                        <w:div w:id="732777891">
                                          <w:marLeft w:val="0"/>
                                          <w:marRight w:val="0"/>
                                          <w:marTop w:val="0"/>
                                          <w:marBottom w:val="0"/>
                                          <w:divBdr>
                                            <w:top w:val="none" w:sz="0" w:space="0" w:color="auto"/>
                                            <w:left w:val="none" w:sz="0" w:space="0" w:color="auto"/>
                                            <w:bottom w:val="none" w:sz="0" w:space="0" w:color="auto"/>
                                            <w:right w:val="none" w:sz="0" w:space="0" w:color="auto"/>
                                          </w:divBdr>
                                        </w:div>
                                        <w:div w:id="31227636">
                                          <w:marLeft w:val="0"/>
                                          <w:marRight w:val="0"/>
                                          <w:marTop w:val="0"/>
                                          <w:marBottom w:val="0"/>
                                          <w:divBdr>
                                            <w:top w:val="none" w:sz="0" w:space="0" w:color="auto"/>
                                            <w:left w:val="none" w:sz="0" w:space="0" w:color="auto"/>
                                            <w:bottom w:val="none" w:sz="0" w:space="0" w:color="auto"/>
                                            <w:right w:val="none" w:sz="0" w:space="0" w:color="auto"/>
                                          </w:divBdr>
                                        </w:div>
                                        <w:div w:id="218516263">
                                          <w:marLeft w:val="0"/>
                                          <w:marRight w:val="0"/>
                                          <w:marTop w:val="0"/>
                                          <w:marBottom w:val="0"/>
                                          <w:divBdr>
                                            <w:top w:val="none" w:sz="0" w:space="0" w:color="auto"/>
                                            <w:left w:val="none" w:sz="0" w:space="0" w:color="auto"/>
                                            <w:bottom w:val="none" w:sz="0" w:space="0" w:color="auto"/>
                                            <w:right w:val="none" w:sz="0" w:space="0" w:color="auto"/>
                                          </w:divBdr>
                                        </w:div>
                                        <w:div w:id="860168587">
                                          <w:marLeft w:val="0"/>
                                          <w:marRight w:val="0"/>
                                          <w:marTop w:val="0"/>
                                          <w:marBottom w:val="0"/>
                                          <w:divBdr>
                                            <w:top w:val="none" w:sz="0" w:space="0" w:color="auto"/>
                                            <w:left w:val="none" w:sz="0" w:space="0" w:color="auto"/>
                                            <w:bottom w:val="none" w:sz="0" w:space="0" w:color="auto"/>
                                            <w:right w:val="none" w:sz="0" w:space="0" w:color="auto"/>
                                          </w:divBdr>
                                        </w:div>
                                        <w:div w:id="1580598789">
                                          <w:marLeft w:val="0"/>
                                          <w:marRight w:val="0"/>
                                          <w:marTop w:val="0"/>
                                          <w:marBottom w:val="0"/>
                                          <w:divBdr>
                                            <w:top w:val="none" w:sz="0" w:space="0" w:color="auto"/>
                                            <w:left w:val="none" w:sz="0" w:space="0" w:color="auto"/>
                                            <w:bottom w:val="none" w:sz="0" w:space="0" w:color="auto"/>
                                            <w:right w:val="none" w:sz="0" w:space="0" w:color="auto"/>
                                          </w:divBdr>
                                        </w:div>
                                        <w:div w:id="52428850">
                                          <w:marLeft w:val="0"/>
                                          <w:marRight w:val="0"/>
                                          <w:marTop w:val="0"/>
                                          <w:marBottom w:val="0"/>
                                          <w:divBdr>
                                            <w:top w:val="none" w:sz="0" w:space="0" w:color="auto"/>
                                            <w:left w:val="none" w:sz="0" w:space="0" w:color="auto"/>
                                            <w:bottom w:val="none" w:sz="0" w:space="0" w:color="auto"/>
                                            <w:right w:val="none" w:sz="0" w:space="0" w:color="auto"/>
                                          </w:divBdr>
                                        </w:div>
                                        <w:div w:id="2144226410">
                                          <w:marLeft w:val="0"/>
                                          <w:marRight w:val="0"/>
                                          <w:marTop w:val="0"/>
                                          <w:marBottom w:val="0"/>
                                          <w:divBdr>
                                            <w:top w:val="none" w:sz="0" w:space="0" w:color="auto"/>
                                            <w:left w:val="none" w:sz="0" w:space="0" w:color="auto"/>
                                            <w:bottom w:val="none" w:sz="0" w:space="0" w:color="auto"/>
                                            <w:right w:val="none" w:sz="0" w:space="0" w:color="auto"/>
                                          </w:divBdr>
                                        </w:div>
                                        <w:div w:id="775632947">
                                          <w:marLeft w:val="0"/>
                                          <w:marRight w:val="0"/>
                                          <w:marTop w:val="0"/>
                                          <w:marBottom w:val="0"/>
                                          <w:divBdr>
                                            <w:top w:val="none" w:sz="0" w:space="0" w:color="auto"/>
                                            <w:left w:val="none" w:sz="0" w:space="0" w:color="auto"/>
                                            <w:bottom w:val="none" w:sz="0" w:space="0" w:color="auto"/>
                                            <w:right w:val="none" w:sz="0" w:space="0" w:color="auto"/>
                                          </w:divBdr>
                                        </w:div>
                                        <w:div w:id="516964134">
                                          <w:marLeft w:val="0"/>
                                          <w:marRight w:val="0"/>
                                          <w:marTop w:val="0"/>
                                          <w:marBottom w:val="0"/>
                                          <w:divBdr>
                                            <w:top w:val="none" w:sz="0" w:space="0" w:color="auto"/>
                                            <w:left w:val="none" w:sz="0" w:space="0" w:color="auto"/>
                                            <w:bottom w:val="none" w:sz="0" w:space="0" w:color="auto"/>
                                            <w:right w:val="none" w:sz="0" w:space="0" w:color="auto"/>
                                          </w:divBdr>
                                        </w:div>
                                        <w:div w:id="954483611">
                                          <w:marLeft w:val="0"/>
                                          <w:marRight w:val="0"/>
                                          <w:marTop w:val="0"/>
                                          <w:marBottom w:val="0"/>
                                          <w:divBdr>
                                            <w:top w:val="none" w:sz="0" w:space="0" w:color="auto"/>
                                            <w:left w:val="none" w:sz="0" w:space="0" w:color="auto"/>
                                            <w:bottom w:val="none" w:sz="0" w:space="0" w:color="auto"/>
                                            <w:right w:val="none" w:sz="0" w:space="0" w:color="auto"/>
                                          </w:divBdr>
                                        </w:div>
                                        <w:div w:id="1026322905">
                                          <w:marLeft w:val="0"/>
                                          <w:marRight w:val="0"/>
                                          <w:marTop w:val="0"/>
                                          <w:marBottom w:val="0"/>
                                          <w:divBdr>
                                            <w:top w:val="none" w:sz="0" w:space="0" w:color="auto"/>
                                            <w:left w:val="none" w:sz="0" w:space="0" w:color="auto"/>
                                            <w:bottom w:val="none" w:sz="0" w:space="0" w:color="auto"/>
                                            <w:right w:val="none" w:sz="0" w:space="0" w:color="auto"/>
                                          </w:divBdr>
                                        </w:div>
                                        <w:div w:id="1041054316">
                                          <w:marLeft w:val="0"/>
                                          <w:marRight w:val="0"/>
                                          <w:marTop w:val="0"/>
                                          <w:marBottom w:val="0"/>
                                          <w:divBdr>
                                            <w:top w:val="none" w:sz="0" w:space="0" w:color="auto"/>
                                            <w:left w:val="none" w:sz="0" w:space="0" w:color="auto"/>
                                            <w:bottom w:val="none" w:sz="0" w:space="0" w:color="auto"/>
                                            <w:right w:val="none" w:sz="0" w:space="0" w:color="auto"/>
                                          </w:divBdr>
                                        </w:div>
                                        <w:div w:id="641036048">
                                          <w:marLeft w:val="0"/>
                                          <w:marRight w:val="0"/>
                                          <w:marTop w:val="0"/>
                                          <w:marBottom w:val="0"/>
                                          <w:divBdr>
                                            <w:top w:val="none" w:sz="0" w:space="0" w:color="auto"/>
                                            <w:left w:val="none" w:sz="0" w:space="0" w:color="auto"/>
                                            <w:bottom w:val="none" w:sz="0" w:space="0" w:color="auto"/>
                                            <w:right w:val="none" w:sz="0" w:space="0" w:color="auto"/>
                                          </w:divBdr>
                                          <w:divsChild>
                                            <w:div w:id="2004576925">
                                              <w:marLeft w:val="0"/>
                                              <w:marRight w:val="0"/>
                                              <w:marTop w:val="0"/>
                                              <w:marBottom w:val="0"/>
                                              <w:divBdr>
                                                <w:top w:val="none" w:sz="0" w:space="0" w:color="auto"/>
                                                <w:left w:val="none" w:sz="0" w:space="0" w:color="auto"/>
                                                <w:bottom w:val="none" w:sz="0" w:space="0" w:color="auto"/>
                                                <w:right w:val="none" w:sz="0" w:space="0" w:color="auto"/>
                                              </w:divBdr>
                                            </w:div>
                                          </w:divsChild>
                                        </w:div>
                                        <w:div w:id="1383478522">
                                          <w:marLeft w:val="0"/>
                                          <w:marRight w:val="0"/>
                                          <w:marTop w:val="0"/>
                                          <w:marBottom w:val="0"/>
                                          <w:divBdr>
                                            <w:top w:val="none" w:sz="0" w:space="0" w:color="auto"/>
                                            <w:left w:val="none" w:sz="0" w:space="0" w:color="auto"/>
                                            <w:bottom w:val="none" w:sz="0" w:space="0" w:color="auto"/>
                                            <w:right w:val="none" w:sz="0" w:space="0" w:color="auto"/>
                                          </w:divBdr>
                                        </w:div>
                                        <w:div w:id="1982729660">
                                          <w:marLeft w:val="0"/>
                                          <w:marRight w:val="0"/>
                                          <w:marTop w:val="0"/>
                                          <w:marBottom w:val="0"/>
                                          <w:divBdr>
                                            <w:top w:val="none" w:sz="0" w:space="0" w:color="auto"/>
                                            <w:left w:val="none" w:sz="0" w:space="0" w:color="auto"/>
                                            <w:bottom w:val="none" w:sz="0" w:space="0" w:color="auto"/>
                                            <w:right w:val="none" w:sz="0" w:space="0" w:color="auto"/>
                                          </w:divBdr>
                                        </w:div>
                                        <w:div w:id="1816021654">
                                          <w:marLeft w:val="0"/>
                                          <w:marRight w:val="0"/>
                                          <w:marTop w:val="0"/>
                                          <w:marBottom w:val="0"/>
                                          <w:divBdr>
                                            <w:top w:val="none" w:sz="0" w:space="0" w:color="auto"/>
                                            <w:left w:val="none" w:sz="0" w:space="0" w:color="auto"/>
                                            <w:bottom w:val="none" w:sz="0" w:space="0" w:color="auto"/>
                                            <w:right w:val="none" w:sz="0" w:space="0" w:color="auto"/>
                                          </w:divBdr>
                                        </w:div>
                                        <w:div w:id="157767559">
                                          <w:marLeft w:val="0"/>
                                          <w:marRight w:val="0"/>
                                          <w:marTop w:val="0"/>
                                          <w:marBottom w:val="0"/>
                                          <w:divBdr>
                                            <w:top w:val="none" w:sz="0" w:space="0" w:color="auto"/>
                                            <w:left w:val="none" w:sz="0" w:space="0" w:color="auto"/>
                                            <w:bottom w:val="none" w:sz="0" w:space="0" w:color="auto"/>
                                            <w:right w:val="none" w:sz="0" w:space="0" w:color="auto"/>
                                          </w:divBdr>
                                        </w:div>
                                        <w:div w:id="71507721">
                                          <w:marLeft w:val="0"/>
                                          <w:marRight w:val="0"/>
                                          <w:marTop w:val="0"/>
                                          <w:marBottom w:val="0"/>
                                          <w:divBdr>
                                            <w:top w:val="none" w:sz="0" w:space="0" w:color="auto"/>
                                            <w:left w:val="none" w:sz="0" w:space="0" w:color="auto"/>
                                            <w:bottom w:val="none" w:sz="0" w:space="0" w:color="auto"/>
                                            <w:right w:val="none" w:sz="0" w:space="0" w:color="auto"/>
                                          </w:divBdr>
                                        </w:div>
                                        <w:div w:id="1024556276">
                                          <w:marLeft w:val="0"/>
                                          <w:marRight w:val="0"/>
                                          <w:marTop w:val="0"/>
                                          <w:marBottom w:val="0"/>
                                          <w:divBdr>
                                            <w:top w:val="none" w:sz="0" w:space="0" w:color="auto"/>
                                            <w:left w:val="none" w:sz="0" w:space="0" w:color="auto"/>
                                            <w:bottom w:val="none" w:sz="0" w:space="0" w:color="auto"/>
                                            <w:right w:val="none" w:sz="0" w:space="0" w:color="auto"/>
                                          </w:divBdr>
                                        </w:div>
                                        <w:div w:id="1359970080">
                                          <w:marLeft w:val="0"/>
                                          <w:marRight w:val="0"/>
                                          <w:marTop w:val="0"/>
                                          <w:marBottom w:val="0"/>
                                          <w:divBdr>
                                            <w:top w:val="none" w:sz="0" w:space="0" w:color="auto"/>
                                            <w:left w:val="none" w:sz="0" w:space="0" w:color="auto"/>
                                            <w:bottom w:val="none" w:sz="0" w:space="0" w:color="auto"/>
                                            <w:right w:val="none" w:sz="0" w:space="0" w:color="auto"/>
                                          </w:divBdr>
                                        </w:div>
                                        <w:div w:id="321273334">
                                          <w:marLeft w:val="0"/>
                                          <w:marRight w:val="0"/>
                                          <w:marTop w:val="0"/>
                                          <w:marBottom w:val="0"/>
                                          <w:divBdr>
                                            <w:top w:val="none" w:sz="0" w:space="0" w:color="auto"/>
                                            <w:left w:val="none" w:sz="0" w:space="0" w:color="auto"/>
                                            <w:bottom w:val="none" w:sz="0" w:space="0" w:color="auto"/>
                                            <w:right w:val="none" w:sz="0" w:space="0" w:color="auto"/>
                                          </w:divBdr>
                                        </w:div>
                                        <w:div w:id="235434192">
                                          <w:marLeft w:val="0"/>
                                          <w:marRight w:val="0"/>
                                          <w:marTop w:val="0"/>
                                          <w:marBottom w:val="0"/>
                                          <w:divBdr>
                                            <w:top w:val="none" w:sz="0" w:space="0" w:color="auto"/>
                                            <w:left w:val="none" w:sz="0" w:space="0" w:color="auto"/>
                                            <w:bottom w:val="none" w:sz="0" w:space="0" w:color="auto"/>
                                            <w:right w:val="none" w:sz="0" w:space="0" w:color="auto"/>
                                          </w:divBdr>
                                        </w:div>
                                        <w:div w:id="340743046">
                                          <w:marLeft w:val="0"/>
                                          <w:marRight w:val="0"/>
                                          <w:marTop w:val="0"/>
                                          <w:marBottom w:val="0"/>
                                          <w:divBdr>
                                            <w:top w:val="none" w:sz="0" w:space="0" w:color="auto"/>
                                            <w:left w:val="none" w:sz="0" w:space="0" w:color="auto"/>
                                            <w:bottom w:val="none" w:sz="0" w:space="0" w:color="auto"/>
                                            <w:right w:val="none" w:sz="0" w:space="0" w:color="auto"/>
                                          </w:divBdr>
                                        </w:div>
                                        <w:div w:id="1861701066">
                                          <w:marLeft w:val="0"/>
                                          <w:marRight w:val="0"/>
                                          <w:marTop w:val="0"/>
                                          <w:marBottom w:val="0"/>
                                          <w:divBdr>
                                            <w:top w:val="none" w:sz="0" w:space="0" w:color="auto"/>
                                            <w:left w:val="none" w:sz="0" w:space="0" w:color="auto"/>
                                            <w:bottom w:val="none" w:sz="0" w:space="0" w:color="auto"/>
                                            <w:right w:val="none" w:sz="0" w:space="0" w:color="auto"/>
                                          </w:divBdr>
                                        </w:div>
                                        <w:div w:id="1563522584">
                                          <w:marLeft w:val="0"/>
                                          <w:marRight w:val="0"/>
                                          <w:marTop w:val="0"/>
                                          <w:marBottom w:val="0"/>
                                          <w:divBdr>
                                            <w:top w:val="none" w:sz="0" w:space="0" w:color="auto"/>
                                            <w:left w:val="none" w:sz="0" w:space="0" w:color="auto"/>
                                            <w:bottom w:val="none" w:sz="0" w:space="0" w:color="auto"/>
                                            <w:right w:val="none" w:sz="0" w:space="0" w:color="auto"/>
                                          </w:divBdr>
                                        </w:div>
                                        <w:div w:id="513691108">
                                          <w:marLeft w:val="0"/>
                                          <w:marRight w:val="0"/>
                                          <w:marTop w:val="0"/>
                                          <w:marBottom w:val="0"/>
                                          <w:divBdr>
                                            <w:top w:val="none" w:sz="0" w:space="0" w:color="auto"/>
                                            <w:left w:val="none" w:sz="0" w:space="0" w:color="auto"/>
                                            <w:bottom w:val="none" w:sz="0" w:space="0" w:color="auto"/>
                                            <w:right w:val="none" w:sz="0" w:space="0" w:color="auto"/>
                                          </w:divBdr>
                                        </w:div>
                                        <w:div w:id="990525851">
                                          <w:marLeft w:val="0"/>
                                          <w:marRight w:val="0"/>
                                          <w:marTop w:val="0"/>
                                          <w:marBottom w:val="0"/>
                                          <w:divBdr>
                                            <w:top w:val="none" w:sz="0" w:space="0" w:color="auto"/>
                                            <w:left w:val="none" w:sz="0" w:space="0" w:color="auto"/>
                                            <w:bottom w:val="none" w:sz="0" w:space="0" w:color="auto"/>
                                            <w:right w:val="none" w:sz="0" w:space="0" w:color="auto"/>
                                          </w:divBdr>
                                        </w:div>
                                        <w:div w:id="3437006">
                                          <w:marLeft w:val="0"/>
                                          <w:marRight w:val="0"/>
                                          <w:marTop w:val="0"/>
                                          <w:marBottom w:val="0"/>
                                          <w:divBdr>
                                            <w:top w:val="none" w:sz="0" w:space="0" w:color="auto"/>
                                            <w:left w:val="none" w:sz="0" w:space="0" w:color="auto"/>
                                            <w:bottom w:val="none" w:sz="0" w:space="0" w:color="auto"/>
                                            <w:right w:val="none" w:sz="0" w:space="0" w:color="auto"/>
                                          </w:divBdr>
                                        </w:div>
                                        <w:div w:id="142545557">
                                          <w:marLeft w:val="0"/>
                                          <w:marRight w:val="0"/>
                                          <w:marTop w:val="0"/>
                                          <w:marBottom w:val="0"/>
                                          <w:divBdr>
                                            <w:top w:val="none" w:sz="0" w:space="0" w:color="auto"/>
                                            <w:left w:val="none" w:sz="0" w:space="0" w:color="auto"/>
                                            <w:bottom w:val="none" w:sz="0" w:space="0" w:color="auto"/>
                                            <w:right w:val="none" w:sz="0" w:space="0" w:color="auto"/>
                                          </w:divBdr>
                                        </w:div>
                                        <w:div w:id="1615558779">
                                          <w:marLeft w:val="0"/>
                                          <w:marRight w:val="0"/>
                                          <w:marTop w:val="0"/>
                                          <w:marBottom w:val="0"/>
                                          <w:divBdr>
                                            <w:top w:val="none" w:sz="0" w:space="0" w:color="auto"/>
                                            <w:left w:val="none" w:sz="0" w:space="0" w:color="auto"/>
                                            <w:bottom w:val="none" w:sz="0" w:space="0" w:color="auto"/>
                                            <w:right w:val="none" w:sz="0" w:space="0" w:color="auto"/>
                                          </w:divBdr>
                                        </w:div>
                                        <w:div w:id="1155609835">
                                          <w:marLeft w:val="0"/>
                                          <w:marRight w:val="0"/>
                                          <w:marTop w:val="0"/>
                                          <w:marBottom w:val="0"/>
                                          <w:divBdr>
                                            <w:top w:val="none" w:sz="0" w:space="0" w:color="auto"/>
                                            <w:left w:val="none" w:sz="0" w:space="0" w:color="auto"/>
                                            <w:bottom w:val="none" w:sz="0" w:space="0" w:color="auto"/>
                                            <w:right w:val="none" w:sz="0" w:space="0" w:color="auto"/>
                                          </w:divBdr>
                                        </w:div>
                                        <w:div w:id="1159616497">
                                          <w:marLeft w:val="0"/>
                                          <w:marRight w:val="0"/>
                                          <w:marTop w:val="0"/>
                                          <w:marBottom w:val="0"/>
                                          <w:divBdr>
                                            <w:top w:val="none" w:sz="0" w:space="0" w:color="auto"/>
                                            <w:left w:val="none" w:sz="0" w:space="0" w:color="auto"/>
                                            <w:bottom w:val="none" w:sz="0" w:space="0" w:color="auto"/>
                                            <w:right w:val="none" w:sz="0" w:space="0" w:color="auto"/>
                                          </w:divBdr>
                                        </w:div>
                                        <w:div w:id="1736733325">
                                          <w:marLeft w:val="0"/>
                                          <w:marRight w:val="0"/>
                                          <w:marTop w:val="0"/>
                                          <w:marBottom w:val="0"/>
                                          <w:divBdr>
                                            <w:top w:val="none" w:sz="0" w:space="0" w:color="auto"/>
                                            <w:left w:val="none" w:sz="0" w:space="0" w:color="auto"/>
                                            <w:bottom w:val="none" w:sz="0" w:space="0" w:color="auto"/>
                                            <w:right w:val="none" w:sz="0" w:space="0" w:color="auto"/>
                                          </w:divBdr>
                                        </w:div>
                                        <w:div w:id="11050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4550">
                          <w:marLeft w:val="0"/>
                          <w:marRight w:val="0"/>
                          <w:marTop w:val="0"/>
                          <w:marBottom w:val="0"/>
                          <w:divBdr>
                            <w:top w:val="none" w:sz="0" w:space="0" w:color="auto"/>
                            <w:left w:val="none" w:sz="0" w:space="0" w:color="auto"/>
                            <w:bottom w:val="none" w:sz="0" w:space="0" w:color="auto"/>
                            <w:right w:val="none" w:sz="0" w:space="0" w:color="auto"/>
                          </w:divBdr>
                          <w:divsChild>
                            <w:div w:id="1779907152">
                              <w:marLeft w:val="0"/>
                              <w:marRight w:val="0"/>
                              <w:marTop w:val="0"/>
                              <w:marBottom w:val="0"/>
                              <w:divBdr>
                                <w:top w:val="none" w:sz="0" w:space="0" w:color="auto"/>
                                <w:left w:val="none" w:sz="0" w:space="0" w:color="auto"/>
                                <w:bottom w:val="none" w:sz="0" w:space="0" w:color="auto"/>
                                <w:right w:val="none" w:sz="0" w:space="0" w:color="auto"/>
                              </w:divBdr>
                              <w:divsChild>
                                <w:div w:id="1954170632">
                                  <w:marLeft w:val="0"/>
                                  <w:marRight w:val="0"/>
                                  <w:marTop w:val="0"/>
                                  <w:marBottom w:val="0"/>
                                  <w:divBdr>
                                    <w:top w:val="none" w:sz="0" w:space="0" w:color="auto"/>
                                    <w:left w:val="none" w:sz="0" w:space="0" w:color="auto"/>
                                    <w:bottom w:val="none" w:sz="0" w:space="0" w:color="auto"/>
                                    <w:right w:val="none" w:sz="0" w:space="0" w:color="auto"/>
                                  </w:divBdr>
                                  <w:divsChild>
                                    <w:div w:id="814152">
                                      <w:marLeft w:val="0"/>
                                      <w:marRight w:val="0"/>
                                      <w:marTop w:val="0"/>
                                      <w:marBottom w:val="0"/>
                                      <w:divBdr>
                                        <w:top w:val="none" w:sz="0" w:space="0" w:color="auto"/>
                                        <w:left w:val="none" w:sz="0" w:space="0" w:color="auto"/>
                                        <w:bottom w:val="none" w:sz="0" w:space="0" w:color="auto"/>
                                        <w:right w:val="none" w:sz="0" w:space="0" w:color="auto"/>
                                      </w:divBdr>
                                    </w:div>
                                    <w:div w:id="818573535">
                                      <w:marLeft w:val="0"/>
                                      <w:marRight w:val="0"/>
                                      <w:marTop w:val="0"/>
                                      <w:marBottom w:val="0"/>
                                      <w:divBdr>
                                        <w:top w:val="none" w:sz="0" w:space="0" w:color="auto"/>
                                        <w:left w:val="none" w:sz="0" w:space="0" w:color="auto"/>
                                        <w:bottom w:val="none" w:sz="0" w:space="0" w:color="auto"/>
                                        <w:right w:val="none" w:sz="0" w:space="0" w:color="auto"/>
                                      </w:divBdr>
                                    </w:div>
                                    <w:div w:id="963000244">
                                      <w:marLeft w:val="0"/>
                                      <w:marRight w:val="0"/>
                                      <w:marTop w:val="0"/>
                                      <w:marBottom w:val="0"/>
                                      <w:divBdr>
                                        <w:top w:val="none" w:sz="0" w:space="0" w:color="auto"/>
                                        <w:left w:val="none" w:sz="0" w:space="0" w:color="auto"/>
                                        <w:bottom w:val="none" w:sz="0" w:space="0" w:color="auto"/>
                                        <w:right w:val="none" w:sz="0" w:space="0" w:color="auto"/>
                                      </w:divBdr>
                                    </w:div>
                                    <w:div w:id="2102947956">
                                      <w:marLeft w:val="0"/>
                                      <w:marRight w:val="0"/>
                                      <w:marTop w:val="0"/>
                                      <w:marBottom w:val="0"/>
                                      <w:divBdr>
                                        <w:top w:val="none" w:sz="0" w:space="0" w:color="auto"/>
                                        <w:left w:val="none" w:sz="0" w:space="0" w:color="auto"/>
                                        <w:bottom w:val="none" w:sz="0" w:space="0" w:color="auto"/>
                                        <w:right w:val="none" w:sz="0" w:space="0" w:color="auto"/>
                                      </w:divBdr>
                                      <w:divsChild>
                                        <w:div w:id="1197546364">
                                          <w:marLeft w:val="0"/>
                                          <w:marRight w:val="0"/>
                                          <w:marTop w:val="0"/>
                                          <w:marBottom w:val="0"/>
                                          <w:divBdr>
                                            <w:top w:val="none" w:sz="0" w:space="0" w:color="auto"/>
                                            <w:left w:val="none" w:sz="0" w:space="0" w:color="auto"/>
                                            <w:bottom w:val="none" w:sz="0" w:space="0" w:color="auto"/>
                                            <w:right w:val="none" w:sz="0" w:space="0" w:color="auto"/>
                                          </w:divBdr>
                                        </w:div>
                                      </w:divsChild>
                                    </w:div>
                                    <w:div w:id="832716493">
                                      <w:marLeft w:val="0"/>
                                      <w:marRight w:val="0"/>
                                      <w:marTop w:val="0"/>
                                      <w:marBottom w:val="0"/>
                                      <w:divBdr>
                                        <w:top w:val="none" w:sz="0" w:space="0" w:color="auto"/>
                                        <w:left w:val="none" w:sz="0" w:space="0" w:color="auto"/>
                                        <w:bottom w:val="none" w:sz="0" w:space="0" w:color="auto"/>
                                        <w:right w:val="none" w:sz="0" w:space="0" w:color="auto"/>
                                      </w:divBdr>
                                    </w:div>
                                    <w:div w:id="1785808790">
                                      <w:marLeft w:val="0"/>
                                      <w:marRight w:val="0"/>
                                      <w:marTop w:val="0"/>
                                      <w:marBottom w:val="0"/>
                                      <w:divBdr>
                                        <w:top w:val="none" w:sz="0" w:space="0" w:color="auto"/>
                                        <w:left w:val="none" w:sz="0" w:space="0" w:color="auto"/>
                                        <w:bottom w:val="none" w:sz="0" w:space="0" w:color="auto"/>
                                        <w:right w:val="none" w:sz="0" w:space="0" w:color="auto"/>
                                      </w:divBdr>
                                    </w:div>
                                    <w:div w:id="1475483746">
                                      <w:marLeft w:val="0"/>
                                      <w:marRight w:val="0"/>
                                      <w:marTop w:val="0"/>
                                      <w:marBottom w:val="0"/>
                                      <w:divBdr>
                                        <w:top w:val="none" w:sz="0" w:space="0" w:color="auto"/>
                                        <w:left w:val="none" w:sz="0" w:space="0" w:color="auto"/>
                                        <w:bottom w:val="none" w:sz="0" w:space="0" w:color="auto"/>
                                        <w:right w:val="none" w:sz="0" w:space="0" w:color="auto"/>
                                      </w:divBdr>
                                    </w:div>
                                    <w:div w:id="67072356">
                                      <w:marLeft w:val="0"/>
                                      <w:marRight w:val="0"/>
                                      <w:marTop w:val="0"/>
                                      <w:marBottom w:val="0"/>
                                      <w:divBdr>
                                        <w:top w:val="none" w:sz="0" w:space="0" w:color="auto"/>
                                        <w:left w:val="none" w:sz="0" w:space="0" w:color="auto"/>
                                        <w:bottom w:val="none" w:sz="0" w:space="0" w:color="auto"/>
                                        <w:right w:val="none" w:sz="0" w:space="0" w:color="auto"/>
                                      </w:divBdr>
                                    </w:div>
                                    <w:div w:id="677194850">
                                      <w:marLeft w:val="0"/>
                                      <w:marRight w:val="0"/>
                                      <w:marTop w:val="0"/>
                                      <w:marBottom w:val="0"/>
                                      <w:divBdr>
                                        <w:top w:val="none" w:sz="0" w:space="0" w:color="auto"/>
                                        <w:left w:val="none" w:sz="0" w:space="0" w:color="auto"/>
                                        <w:bottom w:val="none" w:sz="0" w:space="0" w:color="auto"/>
                                        <w:right w:val="none" w:sz="0" w:space="0" w:color="auto"/>
                                      </w:divBdr>
                                    </w:div>
                                    <w:div w:id="1393314228">
                                      <w:marLeft w:val="0"/>
                                      <w:marRight w:val="0"/>
                                      <w:marTop w:val="0"/>
                                      <w:marBottom w:val="0"/>
                                      <w:divBdr>
                                        <w:top w:val="none" w:sz="0" w:space="0" w:color="auto"/>
                                        <w:left w:val="none" w:sz="0" w:space="0" w:color="auto"/>
                                        <w:bottom w:val="none" w:sz="0" w:space="0" w:color="auto"/>
                                        <w:right w:val="none" w:sz="0" w:space="0" w:color="auto"/>
                                      </w:divBdr>
                                    </w:div>
                                    <w:div w:id="740255749">
                                      <w:marLeft w:val="0"/>
                                      <w:marRight w:val="0"/>
                                      <w:marTop w:val="0"/>
                                      <w:marBottom w:val="0"/>
                                      <w:divBdr>
                                        <w:top w:val="none" w:sz="0" w:space="0" w:color="auto"/>
                                        <w:left w:val="none" w:sz="0" w:space="0" w:color="auto"/>
                                        <w:bottom w:val="none" w:sz="0" w:space="0" w:color="auto"/>
                                        <w:right w:val="none" w:sz="0" w:space="0" w:color="auto"/>
                                      </w:divBdr>
                                    </w:div>
                                    <w:div w:id="1107387316">
                                      <w:marLeft w:val="0"/>
                                      <w:marRight w:val="0"/>
                                      <w:marTop w:val="0"/>
                                      <w:marBottom w:val="0"/>
                                      <w:divBdr>
                                        <w:top w:val="none" w:sz="0" w:space="0" w:color="auto"/>
                                        <w:left w:val="none" w:sz="0" w:space="0" w:color="auto"/>
                                        <w:bottom w:val="none" w:sz="0" w:space="0" w:color="auto"/>
                                        <w:right w:val="none" w:sz="0" w:space="0" w:color="auto"/>
                                      </w:divBdr>
                                    </w:div>
                                    <w:div w:id="524366076">
                                      <w:marLeft w:val="0"/>
                                      <w:marRight w:val="0"/>
                                      <w:marTop w:val="0"/>
                                      <w:marBottom w:val="0"/>
                                      <w:divBdr>
                                        <w:top w:val="none" w:sz="0" w:space="0" w:color="auto"/>
                                        <w:left w:val="none" w:sz="0" w:space="0" w:color="auto"/>
                                        <w:bottom w:val="none" w:sz="0" w:space="0" w:color="auto"/>
                                        <w:right w:val="none" w:sz="0" w:space="0" w:color="auto"/>
                                      </w:divBdr>
                                    </w:div>
                                    <w:div w:id="1177307074">
                                      <w:marLeft w:val="0"/>
                                      <w:marRight w:val="0"/>
                                      <w:marTop w:val="0"/>
                                      <w:marBottom w:val="0"/>
                                      <w:divBdr>
                                        <w:top w:val="none" w:sz="0" w:space="0" w:color="auto"/>
                                        <w:left w:val="none" w:sz="0" w:space="0" w:color="auto"/>
                                        <w:bottom w:val="none" w:sz="0" w:space="0" w:color="auto"/>
                                        <w:right w:val="none" w:sz="0" w:space="0" w:color="auto"/>
                                      </w:divBdr>
                                    </w:div>
                                    <w:div w:id="2001226611">
                                      <w:marLeft w:val="0"/>
                                      <w:marRight w:val="0"/>
                                      <w:marTop w:val="0"/>
                                      <w:marBottom w:val="0"/>
                                      <w:divBdr>
                                        <w:top w:val="none" w:sz="0" w:space="0" w:color="auto"/>
                                        <w:left w:val="none" w:sz="0" w:space="0" w:color="auto"/>
                                        <w:bottom w:val="none" w:sz="0" w:space="0" w:color="auto"/>
                                        <w:right w:val="none" w:sz="0" w:space="0" w:color="auto"/>
                                      </w:divBdr>
                                    </w:div>
                                    <w:div w:id="452985226">
                                      <w:marLeft w:val="0"/>
                                      <w:marRight w:val="0"/>
                                      <w:marTop w:val="0"/>
                                      <w:marBottom w:val="0"/>
                                      <w:divBdr>
                                        <w:top w:val="none" w:sz="0" w:space="0" w:color="auto"/>
                                        <w:left w:val="none" w:sz="0" w:space="0" w:color="auto"/>
                                        <w:bottom w:val="none" w:sz="0" w:space="0" w:color="auto"/>
                                        <w:right w:val="none" w:sz="0" w:space="0" w:color="auto"/>
                                      </w:divBdr>
                                    </w:div>
                                    <w:div w:id="536547974">
                                      <w:marLeft w:val="0"/>
                                      <w:marRight w:val="0"/>
                                      <w:marTop w:val="0"/>
                                      <w:marBottom w:val="0"/>
                                      <w:divBdr>
                                        <w:top w:val="none" w:sz="0" w:space="0" w:color="auto"/>
                                        <w:left w:val="none" w:sz="0" w:space="0" w:color="auto"/>
                                        <w:bottom w:val="none" w:sz="0" w:space="0" w:color="auto"/>
                                        <w:right w:val="none" w:sz="0" w:space="0" w:color="auto"/>
                                      </w:divBdr>
                                    </w:div>
                                    <w:div w:id="772670462">
                                      <w:marLeft w:val="0"/>
                                      <w:marRight w:val="0"/>
                                      <w:marTop w:val="0"/>
                                      <w:marBottom w:val="0"/>
                                      <w:divBdr>
                                        <w:top w:val="none" w:sz="0" w:space="0" w:color="auto"/>
                                        <w:left w:val="none" w:sz="0" w:space="0" w:color="auto"/>
                                        <w:bottom w:val="none" w:sz="0" w:space="0" w:color="auto"/>
                                        <w:right w:val="none" w:sz="0" w:space="0" w:color="auto"/>
                                      </w:divBdr>
                                    </w:div>
                                    <w:div w:id="959578605">
                                      <w:marLeft w:val="0"/>
                                      <w:marRight w:val="0"/>
                                      <w:marTop w:val="0"/>
                                      <w:marBottom w:val="0"/>
                                      <w:divBdr>
                                        <w:top w:val="none" w:sz="0" w:space="0" w:color="auto"/>
                                        <w:left w:val="none" w:sz="0" w:space="0" w:color="auto"/>
                                        <w:bottom w:val="none" w:sz="0" w:space="0" w:color="auto"/>
                                        <w:right w:val="none" w:sz="0" w:space="0" w:color="auto"/>
                                      </w:divBdr>
                                    </w:div>
                                    <w:div w:id="1760952614">
                                      <w:marLeft w:val="0"/>
                                      <w:marRight w:val="0"/>
                                      <w:marTop w:val="0"/>
                                      <w:marBottom w:val="0"/>
                                      <w:divBdr>
                                        <w:top w:val="none" w:sz="0" w:space="0" w:color="auto"/>
                                        <w:left w:val="none" w:sz="0" w:space="0" w:color="auto"/>
                                        <w:bottom w:val="none" w:sz="0" w:space="0" w:color="auto"/>
                                        <w:right w:val="none" w:sz="0" w:space="0" w:color="auto"/>
                                      </w:divBdr>
                                    </w:div>
                                    <w:div w:id="164631134">
                                      <w:marLeft w:val="0"/>
                                      <w:marRight w:val="0"/>
                                      <w:marTop w:val="0"/>
                                      <w:marBottom w:val="0"/>
                                      <w:divBdr>
                                        <w:top w:val="none" w:sz="0" w:space="0" w:color="auto"/>
                                        <w:left w:val="none" w:sz="0" w:space="0" w:color="auto"/>
                                        <w:bottom w:val="none" w:sz="0" w:space="0" w:color="auto"/>
                                        <w:right w:val="none" w:sz="0" w:space="0" w:color="auto"/>
                                      </w:divBdr>
                                    </w:div>
                                    <w:div w:id="606159022">
                                      <w:marLeft w:val="0"/>
                                      <w:marRight w:val="0"/>
                                      <w:marTop w:val="0"/>
                                      <w:marBottom w:val="0"/>
                                      <w:divBdr>
                                        <w:top w:val="none" w:sz="0" w:space="0" w:color="auto"/>
                                        <w:left w:val="none" w:sz="0" w:space="0" w:color="auto"/>
                                        <w:bottom w:val="none" w:sz="0" w:space="0" w:color="auto"/>
                                        <w:right w:val="none" w:sz="0" w:space="0" w:color="auto"/>
                                      </w:divBdr>
                                    </w:div>
                                    <w:div w:id="1676154804">
                                      <w:marLeft w:val="0"/>
                                      <w:marRight w:val="0"/>
                                      <w:marTop w:val="0"/>
                                      <w:marBottom w:val="0"/>
                                      <w:divBdr>
                                        <w:top w:val="none" w:sz="0" w:space="0" w:color="auto"/>
                                        <w:left w:val="none" w:sz="0" w:space="0" w:color="auto"/>
                                        <w:bottom w:val="none" w:sz="0" w:space="0" w:color="auto"/>
                                        <w:right w:val="none" w:sz="0" w:space="0" w:color="auto"/>
                                      </w:divBdr>
                                    </w:div>
                                    <w:div w:id="14500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749817">
      <w:bodyDiv w:val="1"/>
      <w:marLeft w:val="0"/>
      <w:marRight w:val="0"/>
      <w:marTop w:val="0"/>
      <w:marBottom w:val="0"/>
      <w:divBdr>
        <w:top w:val="none" w:sz="0" w:space="0" w:color="auto"/>
        <w:left w:val="none" w:sz="0" w:space="0" w:color="auto"/>
        <w:bottom w:val="none" w:sz="0" w:space="0" w:color="auto"/>
        <w:right w:val="none" w:sz="0" w:space="0" w:color="auto"/>
      </w:divBdr>
      <w:divsChild>
        <w:div w:id="1170173973">
          <w:marLeft w:val="0"/>
          <w:marRight w:val="0"/>
          <w:marTop w:val="0"/>
          <w:marBottom w:val="0"/>
          <w:divBdr>
            <w:top w:val="none" w:sz="0" w:space="0" w:color="auto"/>
            <w:left w:val="none" w:sz="0" w:space="0" w:color="auto"/>
            <w:bottom w:val="none" w:sz="0" w:space="0" w:color="auto"/>
            <w:right w:val="none" w:sz="0" w:space="0" w:color="auto"/>
          </w:divBdr>
          <w:divsChild>
            <w:div w:id="1094713536">
              <w:marLeft w:val="0"/>
              <w:marRight w:val="0"/>
              <w:marTop w:val="0"/>
              <w:marBottom w:val="0"/>
              <w:divBdr>
                <w:top w:val="none" w:sz="0" w:space="0" w:color="auto"/>
                <w:left w:val="none" w:sz="0" w:space="0" w:color="auto"/>
                <w:bottom w:val="none" w:sz="0" w:space="0" w:color="auto"/>
                <w:right w:val="none" w:sz="0" w:space="0" w:color="auto"/>
              </w:divBdr>
              <w:divsChild>
                <w:div w:id="109865856">
                  <w:marLeft w:val="0"/>
                  <w:marRight w:val="10"/>
                  <w:marTop w:val="120"/>
                  <w:marBottom w:val="90"/>
                  <w:divBdr>
                    <w:top w:val="none" w:sz="0" w:space="0" w:color="auto"/>
                    <w:left w:val="none" w:sz="0" w:space="0" w:color="auto"/>
                    <w:bottom w:val="none" w:sz="0" w:space="0" w:color="auto"/>
                    <w:right w:val="none" w:sz="0" w:space="0" w:color="auto"/>
                  </w:divBdr>
                  <w:divsChild>
                    <w:div w:id="15587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37837">
          <w:marLeft w:val="0"/>
          <w:marRight w:val="0"/>
          <w:marTop w:val="0"/>
          <w:marBottom w:val="0"/>
          <w:divBdr>
            <w:top w:val="none" w:sz="0" w:space="0" w:color="auto"/>
            <w:left w:val="none" w:sz="0" w:space="0" w:color="auto"/>
            <w:bottom w:val="none" w:sz="0" w:space="0" w:color="auto"/>
            <w:right w:val="none" w:sz="0" w:space="0" w:color="auto"/>
          </w:divBdr>
          <w:divsChild>
            <w:div w:id="497430883">
              <w:marLeft w:val="0"/>
              <w:marRight w:val="0"/>
              <w:marTop w:val="0"/>
              <w:marBottom w:val="0"/>
              <w:divBdr>
                <w:top w:val="none" w:sz="0" w:space="0" w:color="auto"/>
                <w:left w:val="none" w:sz="0" w:space="0" w:color="auto"/>
                <w:bottom w:val="none" w:sz="0" w:space="0" w:color="auto"/>
                <w:right w:val="none" w:sz="0" w:space="0" w:color="auto"/>
              </w:divBdr>
              <w:divsChild>
                <w:div w:id="111944697">
                  <w:marLeft w:val="0"/>
                  <w:marRight w:val="0"/>
                  <w:marTop w:val="0"/>
                  <w:marBottom w:val="0"/>
                  <w:divBdr>
                    <w:top w:val="none" w:sz="0" w:space="0" w:color="auto"/>
                    <w:left w:val="none" w:sz="0" w:space="0" w:color="auto"/>
                    <w:bottom w:val="none" w:sz="0" w:space="0" w:color="auto"/>
                    <w:right w:val="none" w:sz="0" w:space="0" w:color="auto"/>
                  </w:divBdr>
                  <w:divsChild>
                    <w:div w:id="1181316958">
                      <w:marLeft w:val="0"/>
                      <w:marRight w:val="0"/>
                      <w:marTop w:val="0"/>
                      <w:marBottom w:val="0"/>
                      <w:divBdr>
                        <w:top w:val="none" w:sz="0" w:space="0" w:color="auto"/>
                        <w:left w:val="none" w:sz="0" w:space="0" w:color="auto"/>
                        <w:bottom w:val="none" w:sz="0" w:space="0" w:color="auto"/>
                        <w:right w:val="none" w:sz="0" w:space="0" w:color="auto"/>
                      </w:divBdr>
                      <w:divsChild>
                        <w:div w:id="918684050">
                          <w:marLeft w:val="0"/>
                          <w:marRight w:val="0"/>
                          <w:marTop w:val="0"/>
                          <w:marBottom w:val="0"/>
                          <w:divBdr>
                            <w:top w:val="single" w:sz="2" w:space="0" w:color="EFEFEF"/>
                            <w:left w:val="none" w:sz="0" w:space="0" w:color="auto"/>
                            <w:bottom w:val="none" w:sz="0" w:space="0" w:color="auto"/>
                            <w:right w:val="none" w:sz="0" w:space="0" w:color="auto"/>
                          </w:divBdr>
                          <w:divsChild>
                            <w:div w:id="1760324974">
                              <w:marLeft w:val="0"/>
                              <w:marRight w:val="0"/>
                              <w:marTop w:val="0"/>
                              <w:marBottom w:val="0"/>
                              <w:divBdr>
                                <w:top w:val="single" w:sz="4" w:space="0" w:color="D8D8D8"/>
                                <w:left w:val="none" w:sz="0" w:space="0" w:color="auto"/>
                                <w:bottom w:val="none" w:sz="0" w:space="0" w:color="D8D8D8"/>
                                <w:right w:val="none" w:sz="0" w:space="0" w:color="auto"/>
                              </w:divBdr>
                              <w:divsChild>
                                <w:div w:id="538012672">
                                  <w:marLeft w:val="0"/>
                                  <w:marRight w:val="0"/>
                                  <w:marTop w:val="0"/>
                                  <w:marBottom w:val="0"/>
                                  <w:divBdr>
                                    <w:top w:val="none" w:sz="0" w:space="0" w:color="auto"/>
                                    <w:left w:val="none" w:sz="0" w:space="0" w:color="auto"/>
                                    <w:bottom w:val="none" w:sz="0" w:space="0" w:color="auto"/>
                                    <w:right w:val="none" w:sz="0" w:space="0" w:color="auto"/>
                                  </w:divBdr>
                                  <w:divsChild>
                                    <w:div w:id="1209411217">
                                      <w:marLeft w:val="0"/>
                                      <w:marRight w:val="0"/>
                                      <w:marTop w:val="0"/>
                                      <w:marBottom w:val="0"/>
                                      <w:divBdr>
                                        <w:top w:val="none" w:sz="0" w:space="0" w:color="auto"/>
                                        <w:left w:val="none" w:sz="0" w:space="0" w:color="auto"/>
                                        <w:bottom w:val="none" w:sz="0" w:space="0" w:color="auto"/>
                                        <w:right w:val="none" w:sz="0" w:space="0" w:color="auto"/>
                                      </w:divBdr>
                                      <w:divsChild>
                                        <w:div w:id="2036417122">
                                          <w:marLeft w:val="0"/>
                                          <w:marRight w:val="0"/>
                                          <w:marTop w:val="0"/>
                                          <w:marBottom w:val="0"/>
                                          <w:divBdr>
                                            <w:top w:val="none" w:sz="0" w:space="0" w:color="auto"/>
                                            <w:left w:val="single" w:sz="4" w:space="2" w:color="auto"/>
                                            <w:bottom w:val="none" w:sz="0" w:space="0" w:color="auto"/>
                                            <w:right w:val="none" w:sz="0" w:space="0" w:color="auto"/>
                                          </w:divBdr>
                                          <w:divsChild>
                                            <w:div w:id="2033720931">
                                              <w:marLeft w:val="0"/>
                                              <w:marRight w:val="0"/>
                                              <w:marTop w:val="0"/>
                                              <w:marBottom w:val="0"/>
                                              <w:divBdr>
                                                <w:top w:val="none" w:sz="0" w:space="0" w:color="auto"/>
                                                <w:left w:val="none" w:sz="0" w:space="0" w:color="auto"/>
                                                <w:bottom w:val="none" w:sz="0" w:space="0" w:color="auto"/>
                                                <w:right w:val="none" w:sz="0" w:space="0" w:color="auto"/>
                                              </w:divBdr>
                                              <w:divsChild>
                                                <w:div w:id="2104496306">
                                                  <w:marLeft w:val="0"/>
                                                  <w:marRight w:val="0"/>
                                                  <w:marTop w:val="0"/>
                                                  <w:marBottom w:val="0"/>
                                                  <w:divBdr>
                                                    <w:top w:val="none" w:sz="0" w:space="0" w:color="auto"/>
                                                    <w:left w:val="none" w:sz="0" w:space="0" w:color="auto"/>
                                                    <w:bottom w:val="none" w:sz="0" w:space="0" w:color="auto"/>
                                                    <w:right w:val="none" w:sz="0" w:space="0" w:color="auto"/>
                                                  </w:divBdr>
                                                </w:div>
                                              </w:divsChild>
                                            </w:div>
                                            <w:div w:id="482160520">
                                              <w:marLeft w:val="300"/>
                                              <w:marRight w:val="0"/>
                                              <w:marTop w:val="0"/>
                                              <w:marBottom w:val="0"/>
                                              <w:divBdr>
                                                <w:top w:val="none" w:sz="0" w:space="0" w:color="auto"/>
                                                <w:left w:val="none" w:sz="0" w:space="0" w:color="auto"/>
                                                <w:bottom w:val="none" w:sz="0" w:space="0" w:color="auto"/>
                                                <w:right w:val="none" w:sz="0" w:space="0" w:color="auto"/>
                                              </w:divBdr>
                                              <w:divsChild>
                                                <w:div w:id="865484074">
                                                  <w:marLeft w:val="0"/>
                                                  <w:marRight w:val="0"/>
                                                  <w:marTop w:val="0"/>
                                                  <w:marBottom w:val="0"/>
                                                  <w:divBdr>
                                                    <w:top w:val="none" w:sz="0" w:space="0" w:color="auto"/>
                                                    <w:left w:val="none" w:sz="0" w:space="0" w:color="auto"/>
                                                    <w:bottom w:val="none" w:sz="0" w:space="0" w:color="auto"/>
                                                    <w:right w:val="none" w:sz="0" w:space="0" w:color="auto"/>
                                                  </w:divBdr>
                                                  <w:divsChild>
                                                    <w:div w:id="333000822">
                                                      <w:marLeft w:val="0"/>
                                                      <w:marRight w:val="0"/>
                                                      <w:marTop w:val="0"/>
                                                      <w:marBottom w:val="0"/>
                                                      <w:divBdr>
                                                        <w:top w:val="none" w:sz="0" w:space="0" w:color="auto"/>
                                                        <w:left w:val="none" w:sz="0" w:space="0" w:color="auto"/>
                                                        <w:bottom w:val="none" w:sz="0" w:space="0" w:color="auto"/>
                                                        <w:right w:val="none" w:sz="0" w:space="0" w:color="auto"/>
                                                      </w:divBdr>
                                                      <w:divsChild>
                                                        <w:div w:id="1021662107">
                                                          <w:marLeft w:val="0"/>
                                                          <w:marRight w:val="0"/>
                                                          <w:marTop w:val="0"/>
                                                          <w:marBottom w:val="0"/>
                                                          <w:divBdr>
                                                            <w:top w:val="none" w:sz="0" w:space="0" w:color="auto"/>
                                                            <w:left w:val="none" w:sz="0" w:space="0" w:color="auto"/>
                                                            <w:bottom w:val="none" w:sz="0" w:space="0" w:color="auto"/>
                                                            <w:right w:val="none" w:sz="0" w:space="0" w:color="auto"/>
                                                          </w:divBdr>
                                                        </w:div>
                                                      </w:divsChild>
                                                    </w:div>
                                                    <w:div w:id="702944003">
                                                      <w:marLeft w:val="-10"/>
                                                      <w:marRight w:val="0"/>
                                                      <w:marTop w:val="0"/>
                                                      <w:marBottom w:val="0"/>
                                                      <w:divBdr>
                                                        <w:top w:val="none" w:sz="0" w:space="0" w:color="auto"/>
                                                        <w:left w:val="none" w:sz="0" w:space="0" w:color="auto"/>
                                                        <w:bottom w:val="none" w:sz="0" w:space="0" w:color="auto"/>
                                                        <w:right w:val="none" w:sz="0" w:space="0" w:color="auto"/>
                                                      </w:divBdr>
                                                    </w:div>
                                                    <w:div w:id="1763601616">
                                                      <w:marLeft w:val="0"/>
                                                      <w:marRight w:val="0"/>
                                                      <w:marTop w:val="0"/>
                                                      <w:marBottom w:val="0"/>
                                                      <w:divBdr>
                                                        <w:top w:val="none" w:sz="0" w:space="0" w:color="auto"/>
                                                        <w:left w:val="none" w:sz="0" w:space="0" w:color="auto"/>
                                                        <w:bottom w:val="none" w:sz="0" w:space="0" w:color="auto"/>
                                                        <w:right w:val="none" w:sz="0" w:space="0" w:color="auto"/>
                                                      </w:divBdr>
                                                    </w:div>
                                                    <w:div w:id="2135321228">
                                                      <w:marLeft w:val="50"/>
                                                      <w:marRight w:val="0"/>
                                                      <w:marTop w:val="0"/>
                                                      <w:marBottom w:val="0"/>
                                                      <w:divBdr>
                                                        <w:top w:val="none" w:sz="0" w:space="0" w:color="auto"/>
                                                        <w:left w:val="none" w:sz="0" w:space="0" w:color="auto"/>
                                                        <w:bottom w:val="none" w:sz="0" w:space="0" w:color="auto"/>
                                                        <w:right w:val="none" w:sz="0" w:space="0" w:color="auto"/>
                                                      </w:divBdr>
                                                    </w:div>
                                                  </w:divsChild>
                                                </w:div>
                                                <w:div w:id="236482648">
                                                  <w:marLeft w:val="0"/>
                                                  <w:marRight w:val="0"/>
                                                  <w:marTop w:val="0"/>
                                                  <w:marBottom w:val="0"/>
                                                  <w:divBdr>
                                                    <w:top w:val="none" w:sz="0" w:space="0" w:color="auto"/>
                                                    <w:left w:val="none" w:sz="0" w:space="0" w:color="auto"/>
                                                    <w:bottom w:val="none" w:sz="0" w:space="0" w:color="auto"/>
                                                    <w:right w:val="none" w:sz="0" w:space="0" w:color="auto"/>
                                                  </w:divBdr>
                                                </w:div>
                                                <w:div w:id="2007202395">
                                                  <w:marLeft w:val="0"/>
                                                  <w:marRight w:val="0"/>
                                                  <w:marTop w:val="0"/>
                                                  <w:marBottom w:val="0"/>
                                                  <w:divBdr>
                                                    <w:top w:val="none" w:sz="0" w:space="0" w:color="auto"/>
                                                    <w:left w:val="none" w:sz="0" w:space="0" w:color="auto"/>
                                                    <w:bottom w:val="none" w:sz="0" w:space="0" w:color="auto"/>
                                                    <w:right w:val="none" w:sz="0" w:space="0" w:color="auto"/>
                                                  </w:divBdr>
                                                </w:div>
                                                <w:div w:id="815029475">
                                                  <w:marLeft w:val="0"/>
                                                  <w:marRight w:val="0"/>
                                                  <w:marTop w:val="0"/>
                                                  <w:marBottom w:val="0"/>
                                                  <w:divBdr>
                                                    <w:top w:val="none" w:sz="0" w:space="0" w:color="auto"/>
                                                    <w:left w:val="none" w:sz="0" w:space="0" w:color="auto"/>
                                                    <w:bottom w:val="none" w:sz="0" w:space="0" w:color="auto"/>
                                                    <w:right w:val="none" w:sz="0" w:space="0" w:color="auto"/>
                                                  </w:divBdr>
                                                </w:div>
                                                <w:div w:id="772674969">
                                                  <w:marLeft w:val="0"/>
                                                  <w:marRight w:val="0"/>
                                                  <w:marTop w:val="0"/>
                                                  <w:marBottom w:val="0"/>
                                                  <w:divBdr>
                                                    <w:top w:val="none" w:sz="0" w:space="0" w:color="auto"/>
                                                    <w:left w:val="none" w:sz="0" w:space="0" w:color="auto"/>
                                                    <w:bottom w:val="none" w:sz="0" w:space="0" w:color="auto"/>
                                                    <w:right w:val="none" w:sz="0" w:space="0" w:color="auto"/>
                                                  </w:divBdr>
                                                  <w:divsChild>
                                                    <w:div w:id="526061483">
                                                      <w:marLeft w:val="0"/>
                                                      <w:marRight w:val="350"/>
                                                      <w:marTop w:val="0"/>
                                                      <w:marBottom w:val="0"/>
                                                      <w:divBdr>
                                                        <w:top w:val="none" w:sz="0" w:space="0" w:color="auto"/>
                                                        <w:left w:val="none" w:sz="0" w:space="0" w:color="auto"/>
                                                        <w:bottom w:val="none" w:sz="0" w:space="0" w:color="auto"/>
                                                        <w:right w:val="none" w:sz="0" w:space="0" w:color="auto"/>
                                                      </w:divBdr>
                                                    </w:div>
                                                    <w:div w:id="615480321">
                                                      <w:marLeft w:val="0"/>
                                                      <w:marRight w:val="0"/>
                                                      <w:marTop w:val="0"/>
                                                      <w:marBottom w:val="0"/>
                                                      <w:divBdr>
                                                        <w:top w:val="none" w:sz="0" w:space="0" w:color="auto"/>
                                                        <w:left w:val="none" w:sz="0" w:space="0" w:color="auto"/>
                                                        <w:bottom w:val="none" w:sz="0" w:space="0" w:color="auto"/>
                                                        <w:right w:val="none" w:sz="0" w:space="0" w:color="auto"/>
                                                      </w:divBdr>
                                                    </w:div>
                                                    <w:div w:id="1336492547">
                                                      <w:marLeft w:val="0"/>
                                                      <w:marRight w:val="0"/>
                                                      <w:marTop w:val="0"/>
                                                      <w:marBottom w:val="0"/>
                                                      <w:divBdr>
                                                        <w:top w:val="none" w:sz="0" w:space="0" w:color="auto"/>
                                                        <w:left w:val="none" w:sz="0" w:space="0" w:color="auto"/>
                                                        <w:bottom w:val="none" w:sz="0" w:space="0" w:color="auto"/>
                                                        <w:right w:val="none" w:sz="0" w:space="0" w:color="auto"/>
                                                      </w:divBdr>
                                                    </w:div>
                                                    <w:div w:id="346297909">
                                                      <w:marLeft w:val="0"/>
                                                      <w:marRight w:val="0"/>
                                                      <w:marTop w:val="0"/>
                                                      <w:marBottom w:val="250"/>
                                                      <w:divBdr>
                                                        <w:top w:val="none" w:sz="0" w:space="0" w:color="auto"/>
                                                        <w:left w:val="none" w:sz="0" w:space="0" w:color="auto"/>
                                                        <w:bottom w:val="none" w:sz="0" w:space="0" w:color="auto"/>
                                                        <w:right w:val="none" w:sz="0" w:space="0" w:color="auto"/>
                                                      </w:divBdr>
                                                    </w:div>
                                                    <w:div w:id="142087398">
                                                      <w:marLeft w:val="0"/>
                                                      <w:marRight w:val="350"/>
                                                      <w:marTop w:val="0"/>
                                                      <w:marBottom w:val="0"/>
                                                      <w:divBdr>
                                                        <w:top w:val="none" w:sz="0" w:space="0" w:color="auto"/>
                                                        <w:left w:val="none" w:sz="0" w:space="0" w:color="auto"/>
                                                        <w:bottom w:val="none" w:sz="0" w:space="0" w:color="auto"/>
                                                        <w:right w:val="none" w:sz="0" w:space="0" w:color="auto"/>
                                                      </w:divBdr>
                                                    </w:div>
                                                    <w:div w:id="1262761475">
                                                      <w:marLeft w:val="0"/>
                                                      <w:marRight w:val="0"/>
                                                      <w:marTop w:val="0"/>
                                                      <w:marBottom w:val="0"/>
                                                      <w:divBdr>
                                                        <w:top w:val="none" w:sz="0" w:space="0" w:color="auto"/>
                                                        <w:left w:val="none" w:sz="0" w:space="0" w:color="auto"/>
                                                        <w:bottom w:val="none" w:sz="0" w:space="0" w:color="auto"/>
                                                        <w:right w:val="none" w:sz="0" w:space="0" w:color="auto"/>
                                                      </w:divBdr>
                                                    </w:div>
                                                    <w:div w:id="647903866">
                                                      <w:marLeft w:val="0"/>
                                                      <w:marRight w:val="0"/>
                                                      <w:marTop w:val="0"/>
                                                      <w:marBottom w:val="0"/>
                                                      <w:divBdr>
                                                        <w:top w:val="none" w:sz="0" w:space="0" w:color="auto"/>
                                                        <w:left w:val="none" w:sz="0" w:space="0" w:color="auto"/>
                                                        <w:bottom w:val="none" w:sz="0" w:space="0" w:color="auto"/>
                                                        <w:right w:val="none" w:sz="0" w:space="0" w:color="auto"/>
                                                      </w:divBdr>
                                                    </w:div>
                                                    <w:div w:id="1920405390">
                                                      <w:marLeft w:val="0"/>
                                                      <w:marRight w:val="300"/>
                                                      <w:marTop w:val="0"/>
                                                      <w:marBottom w:val="0"/>
                                                      <w:divBdr>
                                                        <w:top w:val="none" w:sz="0" w:space="0" w:color="auto"/>
                                                        <w:left w:val="none" w:sz="0" w:space="0" w:color="auto"/>
                                                        <w:bottom w:val="none" w:sz="0" w:space="0" w:color="auto"/>
                                                        <w:right w:val="none" w:sz="0" w:space="0" w:color="auto"/>
                                                      </w:divBdr>
                                                    </w:div>
                                                    <w:div w:id="1462310816">
                                                      <w:marLeft w:val="0"/>
                                                      <w:marRight w:val="0"/>
                                                      <w:marTop w:val="0"/>
                                                      <w:marBottom w:val="0"/>
                                                      <w:divBdr>
                                                        <w:top w:val="none" w:sz="0" w:space="0" w:color="auto"/>
                                                        <w:left w:val="none" w:sz="0" w:space="0" w:color="auto"/>
                                                        <w:bottom w:val="none" w:sz="0" w:space="0" w:color="auto"/>
                                                        <w:right w:val="none" w:sz="0" w:space="0" w:color="auto"/>
                                                      </w:divBdr>
                                                    </w:div>
                                                    <w:div w:id="1712418738">
                                                      <w:marLeft w:val="0"/>
                                                      <w:marRight w:val="0"/>
                                                      <w:marTop w:val="0"/>
                                                      <w:marBottom w:val="0"/>
                                                      <w:divBdr>
                                                        <w:top w:val="none" w:sz="0" w:space="0" w:color="auto"/>
                                                        <w:left w:val="none" w:sz="0" w:space="0" w:color="auto"/>
                                                        <w:bottom w:val="none" w:sz="0" w:space="0" w:color="auto"/>
                                                        <w:right w:val="none" w:sz="0" w:space="0" w:color="auto"/>
                                                      </w:divBdr>
                                                    </w:div>
                                                    <w:div w:id="949168218">
                                                      <w:marLeft w:val="0"/>
                                                      <w:marRight w:val="0"/>
                                                      <w:marTop w:val="0"/>
                                                      <w:marBottom w:val="0"/>
                                                      <w:divBdr>
                                                        <w:top w:val="none" w:sz="0" w:space="0" w:color="auto"/>
                                                        <w:left w:val="none" w:sz="0" w:space="0" w:color="auto"/>
                                                        <w:bottom w:val="none" w:sz="0" w:space="0" w:color="auto"/>
                                                        <w:right w:val="none" w:sz="0" w:space="0" w:color="auto"/>
                                                      </w:divBdr>
                                                    </w:div>
                                                    <w:div w:id="397439980">
                                                      <w:marLeft w:val="0"/>
                                                      <w:marRight w:val="350"/>
                                                      <w:marTop w:val="0"/>
                                                      <w:marBottom w:val="0"/>
                                                      <w:divBdr>
                                                        <w:top w:val="none" w:sz="0" w:space="0" w:color="auto"/>
                                                        <w:left w:val="none" w:sz="0" w:space="0" w:color="auto"/>
                                                        <w:bottom w:val="none" w:sz="0" w:space="0" w:color="auto"/>
                                                        <w:right w:val="none" w:sz="0" w:space="0" w:color="auto"/>
                                                      </w:divBdr>
                                                    </w:div>
                                                    <w:div w:id="1629622141">
                                                      <w:marLeft w:val="0"/>
                                                      <w:marRight w:val="0"/>
                                                      <w:marTop w:val="0"/>
                                                      <w:marBottom w:val="0"/>
                                                      <w:divBdr>
                                                        <w:top w:val="none" w:sz="0" w:space="0" w:color="auto"/>
                                                        <w:left w:val="none" w:sz="0" w:space="0" w:color="auto"/>
                                                        <w:bottom w:val="none" w:sz="0" w:space="0" w:color="auto"/>
                                                        <w:right w:val="none" w:sz="0" w:space="0" w:color="auto"/>
                                                      </w:divBdr>
                                                    </w:div>
                                                    <w:div w:id="1243946994">
                                                      <w:marLeft w:val="0"/>
                                                      <w:marRight w:val="0"/>
                                                      <w:marTop w:val="0"/>
                                                      <w:marBottom w:val="0"/>
                                                      <w:divBdr>
                                                        <w:top w:val="none" w:sz="0" w:space="0" w:color="auto"/>
                                                        <w:left w:val="none" w:sz="0" w:space="0" w:color="auto"/>
                                                        <w:bottom w:val="none" w:sz="0" w:space="0" w:color="auto"/>
                                                        <w:right w:val="none" w:sz="0" w:space="0" w:color="auto"/>
                                                      </w:divBdr>
                                                    </w:div>
                                                    <w:div w:id="333995544">
                                                      <w:marLeft w:val="0"/>
                                                      <w:marRight w:val="0"/>
                                                      <w:marTop w:val="0"/>
                                                      <w:marBottom w:val="250"/>
                                                      <w:divBdr>
                                                        <w:top w:val="none" w:sz="0" w:space="0" w:color="auto"/>
                                                        <w:left w:val="none" w:sz="0" w:space="0" w:color="auto"/>
                                                        <w:bottom w:val="none" w:sz="0" w:space="0" w:color="auto"/>
                                                        <w:right w:val="none" w:sz="0" w:space="0" w:color="auto"/>
                                                      </w:divBdr>
                                                    </w:div>
                                                    <w:div w:id="1683623564">
                                                      <w:marLeft w:val="0"/>
                                                      <w:marRight w:val="350"/>
                                                      <w:marTop w:val="0"/>
                                                      <w:marBottom w:val="0"/>
                                                      <w:divBdr>
                                                        <w:top w:val="none" w:sz="0" w:space="0" w:color="auto"/>
                                                        <w:left w:val="none" w:sz="0" w:space="0" w:color="auto"/>
                                                        <w:bottom w:val="none" w:sz="0" w:space="0" w:color="auto"/>
                                                        <w:right w:val="none" w:sz="0" w:space="0" w:color="auto"/>
                                                      </w:divBdr>
                                                    </w:div>
                                                    <w:div w:id="705058953">
                                                      <w:marLeft w:val="0"/>
                                                      <w:marRight w:val="0"/>
                                                      <w:marTop w:val="0"/>
                                                      <w:marBottom w:val="0"/>
                                                      <w:divBdr>
                                                        <w:top w:val="none" w:sz="0" w:space="0" w:color="auto"/>
                                                        <w:left w:val="none" w:sz="0" w:space="0" w:color="auto"/>
                                                        <w:bottom w:val="none" w:sz="0" w:space="0" w:color="auto"/>
                                                        <w:right w:val="none" w:sz="0" w:space="0" w:color="auto"/>
                                                      </w:divBdr>
                                                    </w:div>
                                                    <w:div w:id="890775717">
                                                      <w:marLeft w:val="0"/>
                                                      <w:marRight w:val="0"/>
                                                      <w:marTop w:val="0"/>
                                                      <w:marBottom w:val="0"/>
                                                      <w:divBdr>
                                                        <w:top w:val="none" w:sz="0" w:space="0" w:color="auto"/>
                                                        <w:left w:val="none" w:sz="0" w:space="0" w:color="auto"/>
                                                        <w:bottom w:val="none" w:sz="0" w:space="0" w:color="auto"/>
                                                        <w:right w:val="none" w:sz="0" w:space="0" w:color="auto"/>
                                                      </w:divBdr>
                                                    </w:div>
                                                    <w:div w:id="1147935507">
                                                      <w:marLeft w:val="0"/>
                                                      <w:marRight w:val="300"/>
                                                      <w:marTop w:val="0"/>
                                                      <w:marBottom w:val="0"/>
                                                      <w:divBdr>
                                                        <w:top w:val="none" w:sz="0" w:space="0" w:color="auto"/>
                                                        <w:left w:val="none" w:sz="0" w:space="0" w:color="auto"/>
                                                        <w:bottom w:val="none" w:sz="0" w:space="0" w:color="auto"/>
                                                        <w:right w:val="none" w:sz="0" w:space="0" w:color="auto"/>
                                                      </w:divBdr>
                                                    </w:div>
                                                    <w:div w:id="939608981">
                                                      <w:marLeft w:val="0"/>
                                                      <w:marRight w:val="0"/>
                                                      <w:marTop w:val="0"/>
                                                      <w:marBottom w:val="0"/>
                                                      <w:divBdr>
                                                        <w:top w:val="none" w:sz="0" w:space="0" w:color="auto"/>
                                                        <w:left w:val="none" w:sz="0" w:space="0" w:color="auto"/>
                                                        <w:bottom w:val="none" w:sz="0" w:space="0" w:color="auto"/>
                                                        <w:right w:val="none" w:sz="0" w:space="0" w:color="auto"/>
                                                      </w:divBdr>
                                                    </w:div>
                                                    <w:div w:id="1399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14867-9A31-4C9A-866D-A3D96F12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4015</Words>
  <Characters>22888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26850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ewade</dc:creator>
  <cp:lastModifiedBy>Randal.Rhodes</cp:lastModifiedBy>
  <cp:revision>9</cp:revision>
  <cp:lastPrinted>2015-12-15T04:39:00Z</cp:lastPrinted>
  <dcterms:created xsi:type="dcterms:W3CDTF">2016-06-21T08:56:00Z</dcterms:created>
  <dcterms:modified xsi:type="dcterms:W3CDTF">2016-08-04T07:19:00Z</dcterms:modified>
</cp:coreProperties>
</file>